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B092C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968A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5BD35F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03C8C898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968AF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14:paraId="48C423F8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968AF">
        <w:rPr>
          <w:rFonts w:ascii="Times New Roman" w:hAnsi="Times New Roman" w:cs="Times New Roman"/>
          <w:sz w:val="28"/>
          <w:szCs w:val="28"/>
        </w:rPr>
        <w:t>остановление</w:t>
      </w:r>
      <w:r w:rsidR="00673243">
        <w:rPr>
          <w:rFonts w:ascii="Times New Roman" w:hAnsi="Times New Roman" w:cs="Times New Roman"/>
          <w:sz w:val="28"/>
          <w:szCs w:val="28"/>
        </w:rPr>
        <w:t>м</w:t>
      </w:r>
      <w:r w:rsidRPr="005968A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7A4B624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68AF">
        <w:rPr>
          <w:rFonts w:ascii="Times New Roman" w:hAnsi="Times New Roman" w:cs="Times New Roman"/>
          <w:sz w:val="28"/>
          <w:szCs w:val="28"/>
        </w:rPr>
        <w:t>униципального образования Абинский район</w:t>
      </w:r>
    </w:p>
    <w:p w14:paraId="74EC3CC5" w14:textId="77777777" w:rsid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968AF">
        <w:rPr>
          <w:rFonts w:ascii="Times New Roman" w:hAnsi="Times New Roman" w:cs="Times New Roman"/>
          <w:sz w:val="28"/>
          <w:szCs w:val="28"/>
        </w:rPr>
        <w:t>т _________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Pr="005968AF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5968AF">
        <w:rPr>
          <w:rFonts w:ascii="Times New Roman" w:hAnsi="Times New Roman" w:cs="Times New Roman"/>
          <w:sz w:val="28"/>
          <w:szCs w:val="28"/>
        </w:rPr>
        <w:t xml:space="preserve">____ </w:t>
      </w:r>
    </w:p>
    <w:p w14:paraId="25E44C87" w14:textId="77777777" w:rsid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2588D5E" w14:textId="77777777" w:rsidR="00876DD2" w:rsidRDefault="00876DD2" w:rsidP="00E56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341D13" w14:textId="77777777" w:rsidR="005968AF" w:rsidRPr="005968AF" w:rsidRDefault="005968AF" w:rsidP="00596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8AF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14:paraId="1C4C3826" w14:textId="3825791D" w:rsidR="005968AF" w:rsidRDefault="005968AF" w:rsidP="004D0F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носимые в постановление администрации муниципального образования Абинский район от </w:t>
      </w:r>
      <w:r w:rsidR="001D1984">
        <w:rPr>
          <w:rFonts w:ascii="Times New Roman" w:hAnsi="Times New Roman" w:cs="Times New Roman"/>
          <w:b/>
          <w:bCs/>
          <w:sz w:val="28"/>
          <w:szCs w:val="28"/>
        </w:rPr>
        <w:t>22 декабря 2022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D0F7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1D1984">
        <w:rPr>
          <w:rFonts w:ascii="Times New Roman" w:hAnsi="Times New Roman" w:cs="Times New Roman"/>
          <w:b/>
          <w:bCs/>
          <w:sz w:val="28"/>
          <w:szCs w:val="28"/>
        </w:rPr>
        <w:t>1656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Порядка предоставления субсидий 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район»</w:t>
      </w:r>
    </w:p>
    <w:p w14:paraId="3312BFE7" w14:textId="77777777" w:rsidR="00876DD2" w:rsidRDefault="00876DD2" w:rsidP="00E562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7A3B18" w14:textId="2FA22B0F" w:rsidR="006167B2" w:rsidRDefault="00756BC0" w:rsidP="006167B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16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5C1C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7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7B2">
        <w:rPr>
          <w:rFonts w:ascii="Times New Roman" w:hAnsi="Times New Roman" w:cs="Times New Roman"/>
          <w:sz w:val="28"/>
          <w:szCs w:val="28"/>
        </w:rPr>
        <w:t>«Общие положения» Порядка предоставления субсидий 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</w:t>
      </w:r>
      <w:r w:rsidR="005C1CC5">
        <w:rPr>
          <w:rFonts w:ascii="Times New Roman" w:hAnsi="Times New Roman" w:cs="Times New Roman"/>
          <w:sz w:val="28"/>
          <w:szCs w:val="28"/>
        </w:rPr>
        <w:t>»</w:t>
      </w:r>
      <w:r w:rsidR="006167B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797372">
        <w:rPr>
          <w:rFonts w:ascii="Times New Roman" w:hAnsi="Times New Roman" w:cs="Times New Roman"/>
          <w:sz w:val="28"/>
          <w:szCs w:val="28"/>
        </w:rPr>
        <w:t>:</w:t>
      </w:r>
    </w:p>
    <w:p w14:paraId="63F1F470" w14:textId="555BEA63" w:rsidR="00797372" w:rsidRDefault="00797372" w:rsidP="00FE721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1.2</w:t>
      </w:r>
      <w:r w:rsidR="005C1CC5" w:rsidRPr="005C1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«краевого бюджета» заменить словами «бюджета Краснодарского края»</w:t>
      </w:r>
      <w:r w:rsidR="009C68D1">
        <w:rPr>
          <w:rFonts w:ascii="Times New Roman" w:hAnsi="Times New Roman" w:cs="Times New Roman"/>
          <w:sz w:val="28"/>
          <w:szCs w:val="28"/>
        </w:rPr>
        <w:t>.</w:t>
      </w:r>
    </w:p>
    <w:p w14:paraId="56C92390" w14:textId="1DA3EA7E" w:rsidR="00846421" w:rsidRPr="00846421" w:rsidRDefault="006167B2" w:rsidP="0084642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21">
        <w:rPr>
          <w:rFonts w:ascii="Times New Roman" w:hAnsi="Times New Roman" w:cs="Times New Roman"/>
          <w:sz w:val="28"/>
          <w:szCs w:val="28"/>
        </w:rPr>
        <w:t>В</w:t>
      </w:r>
      <w:r w:rsidR="00846421" w:rsidRPr="00846421">
        <w:rPr>
          <w:rFonts w:ascii="Times New Roman" w:hAnsi="Times New Roman" w:cs="Times New Roman"/>
          <w:sz w:val="28"/>
          <w:szCs w:val="28"/>
        </w:rPr>
        <w:t xml:space="preserve"> </w:t>
      </w:r>
      <w:r w:rsidR="002126B7">
        <w:rPr>
          <w:rFonts w:ascii="Times New Roman" w:hAnsi="Times New Roman" w:cs="Times New Roman"/>
          <w:sz w:val="28"/>
          <w:szCs w:val="28"/>
        </w:rPr>
        <w:t>р</w:t>
      </w:r>
      <w:r w:rsidR="00846421" w:rsidRPr="00846421">
        <w:rPr>
          <w:rFonts w:ascii="Times New Roman" w:hAnsi="Times New Roman" w:cs="Times New Roman"/>
          <w:sz w:val="28"/>
          <w:szCs w:val="28"/>
        </w:rPr>
        <w:t>азделе 2 «Порядок проведения отбора получателей субсидий для предоставления субсидий»</w:t>
      </w:r>
      <w:r w:rsidR="0084642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846421" w:rsidRPr="00846421">
        <w:rPr>
          <w:rFonts w:ascii="Times New Roman" w:hAnsi="Times New Roman" w:cs="Times New Roman"/>
          <w:sz w:val="28"/>
          <w:szCs w:val="28"/>
        </w:rPr>
        <w:t>:</w:t>
      </w:r>
    </w:p>
    <w:p w14:paraId="2C9D7643" w14:textId="0CE13D93" w:rsidR="006167B2" w:rsidRPr="00846421" w:rsidRDefault="00846421" w:rsidP="008464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</w:t>
      </w:r>
      <w:r w:rsidR="006167B2" w:rsidRPr="00846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167B2" w:rsidRPr="00846421">
        <w:rPr>
          <w:rFonts w:ascii="Times New Roman" w:hAnsi="Times New Roman" w:cs="Times New Roman"/>
          <w:sz w:val="28"/>
          <w:szCs w:val="28"/>
        </w:rPr>
        <w:t>пункт</w:t>
      </w:r>
      <w:r w:rsidR="005C1CC5" w:rsidRPr="00846421">
        <w:rPr>
          <w:rFonts w:ascii="Times New Roman" w:hAnsi="Times New Roman" w:cs="Times New Roman"/>
          <w:sz w:val="28"/>
          <w:szCs w:val="28"/>
        </w:rPr>
        <w:t>ах</w:t>
      </w:r>
      <w:r w:rsidR="006167B2" w:rsidRPr="00846421">
        <w:rPr>
          <w:rFonts w:ascii="Times New Roman" w:hAnsi="Times New Roman" w:cs="Times New Roman"/>
          <w:sz w:val="28"/>
          <w:szCs w:val="28"/>
        </w:rPr>
        <w:t xml:space="preserve"> 2.2 и 2.6 слова «краевого бюджета» заменить словами «бюджета Краснодарского края»</w:t>
      </w:r>
      <w:r w:rsidR="005C1CC5" w:rsidRPr="00846421">
        <w:rPr>
          <w:rFonts w:ascii="Times New Roman" w:hAnsi="Times New Roman" w:cs="Times New Roman"/>
          <w:sz w:val="28"/>
          <w:szCs w:val="28"/>
        </w:rPr>
        <w:t>.</w:t>
      </w:r>
    </w:p>
    <w:p w14:paraId="093B4171" w14:textId="05953EC1" w:rsidR="006167B2" w:rsidRDefault="00926511" w:rsidP="0084642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126B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азделе 3 «Условия и порядок предоставления субсидии» Порядка: </w:t>
      </w:r>
    </w:p>
    <w:p w14:paraId="6430F228" w14:textId="6994D2D8" w:rsidR="00926511" w:rsidRDefault="00926511" w:rsidP="00FE721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пункта</w:t>
      </w:r>
      <w:r w:rsidR="009A071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CC5">
        <w:rPr>
          <w:rFonts w:ascii="Times New Roman" w:hAnsi="Times New Roman" w:cs="Times New Roman"/>
          <w:sz w:val="28"/>
          <w:szCs w:val="28"/>
        </w:rPr>
        <w:t xml:space="preserve">3.1, </w:t>
      </w:r>
      <w:r>
        <w:rPr>
          <w:rFonts w:ascii="Times New Roman" w:hAnsi="Times New Roman" w:cs="Times New Roman"/>
          <w:sz w:val="28"/>
          <w:szCs w:val="28"/>
        </w:rPr>
        <w:t>3.4 и 3.9 слова «краево</w:t>
      </w:r>
      <w:r w:rsidR="005C1CC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бюджет»</w:t>
      </w:r>
      <w:r w:rsidR="005C1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«бюджет Краснодарского края»</w:t>
      </w:r>
      <w:r w:rsidR="0046082E">
        <w:rPr>
          <w:rFonts w:ascii="Times New Roman" w:hAnsi="Times New Roman" w:cs="Times New Roman"/>
          <w:sz w:val="28"/>
          <w:szCs w:val="28"/>
        </w:rPr>
        <w:t>;</w:t>
      </w:r>
    </w:p>
    <w:p w14:paraId="1F0C7F1F" w14:textId="302160EC" w:rsidR="0046082E" w:rsidRPr="006B6576" w:rsidRDefault="0046082E" w:rsidP="0092651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576">
        <w:rPr>
          <w:rFonts w:ascii="Times New Roman" w:hAnsi="Times New Roman" w:cs="Times New Roman"/>
          <w:sz w:val="28"/>
          <w:szCs w:val="28"/>
        </w:rPr>
        <w:t>шестой абзац</w:t>
      </w:r>
      <w:r w:rsidR="005C1CC5" w:rsidRPr="006B6576">
        <w:rPr>
          <w:rFonts w:ascii="Times New Roman" w:hAnsi="Times New Roman" w:cs="Times New Roman"/>
          <w:sz w:val="28"/>
          <w:szCs w:val="28"/>
        </w:rPr>
        <w:t xml:space="preserve"> пункта 3.5</w:t>
      </w:r>
      <w:r w:rsidRPr="006B65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C6D4E6A" w14:textId="4E4AA4E9" w:rsidR="0046082E" w:rsidRPr="0046082E" w:rsidRDefault="0046082E" w:rsidP="009C1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576">
        <w:rPr>
          <w:rFonts w:ascii="Times New Roman" w:hAnsi="Times New Roman" w:cs="Times New Roman"/>
          <w:sz w:val="28"/>
          <w:szCs w:val="28"/>
        </w:rPr>
        <w:t xml:space="preserve">«запрет получателям субсидии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субсидий иных операций, определенных </w:t>
      </w:r>
      <w:r w:rsidR="006F2D68" w:rsidRPr="006F2D68">
        <w:rPr>
          <w:rFonts w:ascii="Times New Roman" w:hAnsi="Times New Roman" w:cs="Times New Roman"/>
          <w:sz w:val="28"/>
          <w:szCs w:val="28"/>
        </w:rPr>
        <w:t>Порядком</w:t>
      </w:r>
      <w:r w:rsidR="006B6576" w:rsidRPr="006F2D68">
        <w:rPr>
          <w:rFonts w:ascii="Times New Roman" w:hAnsi="Times New Roman" w:cs="Times New Roman"/>
          <w:sz w:val="28"/>
          <w:szCs w:val="28"/>
        </w:rPr>
        <w:t>».</w:t>
      </w:r>
    </w:p>
    <w:p w14:paraId="7C480A49" w14:textId="2B550310" w:rsidR="006167B2" w:rsidRPr="009C1A7B" w:rsidRDefault="009C1A7B" w:rsidP="009C1A7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="00926511" w:rsidRPr="009C1A7B">
        <w:rPr>
          <w:rFonts w:ascii="Times New Roman" w:hAnsi="Times New Roman" w:cs="Times New Roman"/>
          <w:sz w:val="28"/>
          <w:szCs w:val="28"/>
        </w:rPr>
        <w:t>В пунктах 5.4 и 5.5 раздела 5 «Требования об осуществлении контроля (мониторинга) за соблюдением условий, цели и порядка предоставления субсидии и ответственность за их нарушение» Порядка слова «краевого бюджета» заменить словами «бюджета Краснодарского края».</w:t>
      </w:r>
    </w:p>
    <w:p w14:paraId="46F0752B" w14:textId="776338AD" w:rsidR="00D90BB4" w:rsidRPr="00AC4C87" w:rsidRDefault="009A0717" w:rsidP="00AC4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3284024"/>
      <w:r>
        <w:rPr>
          <w:rFonts w:ascii="Times New Roman" w:hAnsi="Times New Roman" w:cs="Times New Roman"/>
          <w:sz w:val="28"/>
          <w:szCs w:val="28"/>
        </w:rPr>
        <w:t>5</w:t>
      </w:r>
      <w:r w:rsidR="00876DD2" w:rsidRPr="000B454C">
        <w:rPr>
          <w:rFonts w:ascii="Times New Roman" w:hAnsi="Times New Roman" w:cs="Times New Roman"/>
          <w:sz w:val="28"/>
          <w:szCs w:val="28"/>
        </w:rPr>
        <w:t>.</w:t>
      </w:r>
      <w:r w:rsidR="000D5525" w:rsidRPr="000B454C">
        <w:rPr>
          <w:rFonts w:ascii="Times New Roman" w:hAnsi="Times New Roman" w:cs="Times New Roman"/>
          <w:sz w:val="28"/>
          <w:szCs w:val="28"/>
        </w:rPr>
        <w:t xml:space="preserve"> Приложение 1 к Порядку изложить в следующей редакции: </w:t>
      </w:r>
      <w:bookmarkEnd w:id="0"/>
    </w:p>
    <w:p w14:paraId="11CBC9D7" w14:textId="77777777" w:rsidR="000D5525" w:rsidRPr="000B454C" w:rsidRDefault="000D5525" w:rsidP="000D5525">
      <w:pPr>
        <w:suppressAutoHyphens/>
        <w:snapToGrid w:val="0"/>
        <w:spacing w:line="240" w:lineRule="auto"/>
        <w:ind w:firstLine="4820"/>
        <w:contextualSpacing/>
        <w:rPr>
          <w:rFonts w:ascii="Times New Roman" w:hAnsi="Times New Roman"/>
          <w:sz w:val="28"/>
          <w:szCs w:val="28"/>
        </w:rPr>
      </w:pPr>
      <w:r w:rsidRPr="009C68D1">
        <w:rPr>
          <w:rFonts w:ascii="Times New Roman" w:hAnsi="Times New Roman"/>
          <w:sz w:val="28"/>
          <w:szCs w:val="28"/>
        </w:rPr>
        <w:lastRenderedPageBreak/>
        <w:t>«Приложение 1</w:t>
      </w:r>
    </w:p>
    <w:p w14:paraId="520B0111" w14:textId="77777777" w:rsidR="000D5525" w:rsidRPr="000B454C" w:rsidRDefault="000D5525" w:rsidP="000D5525">
      <w:pPr>
        <w:suppressAutoHyphens/>
        <w:snapToGrid w:val="0"/>
        <w:spacing w:line="240" w:lineRule="auto"/>
        <w:ind w:firstLine="4820"/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к Порядку предоставления субсидий </w:t>
      </w:r>
    </w:p>
    <w:p w14:paraId="0B34B95A" w14:textId="77777777" w:rsidR="000D5525" w:rsidRPr="000B454C" w:rsidRDefault="000D5525" w:rsidP="000D5525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</w:t>
      </w:r>
    </w:p>
    <w:p w14:paraId="341C5641" w14:textId="61E78E38" w:rsidR="00F63DFD" w:rsidRPr="00AC4C87" w:rsidRDefault="000D5525" w:rsidP="00AC4C87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Абинский район»</w:t>
      </w:r>
    </w:p>
    <w:p w14:paraId="1AF649B2" w14:textId="77777777" w:rsidR="00AC4C87" w:rsidRDefault="00AC4C87" w:rsidP="003260F8">
      <w:pPr>
        <w:pStyle w:val="a4"/>
        <w:suppressAutoHyphens/>
        <w:ind w:firstLine="0"/>
        <w:contextualSpacing/>
        <w:jc w:val="center"/>
        <w:rPr>
          <w:b/>
        </w:rPr>
      </w:pPr>
    </w:p>
    <w:p w14:paraId="482C1902" w14:textId="77777777" w:rsidR="00AC4C87" w:rsidRDefault="00AC4C87" w:rsidP="003260F8">
      <w:pPr>
        <w:pStyle w:val="a4"/>
        <w:suppressAutoHyphens/>
        <w:ind w:firstLine="0"/>
        <w:contextualSpacing/>
        <w:jc w:val="center"/>
        <w:rPr>
          <w:b/>
        </w:rPr>
      </w:pPr>
    </w:p>
    <w:p w14:paraId="41879414" w14:textId="7575EDAE" w:rsidR="003260F8" w:rsidRPr="00C90BD8" w:rsidRDefault="003260F8" w:rsidP="003260F8">
      <w:pPr>
        <w:pStyle w:val="a4"/>
        <w:suppressAutoHyphens/>
        <w:ind w:firstLine="0"/>
        <w:contextualSpacing/>
        <w:jc w:val="center"/>
        <w:rPr>
          <w:b/>
        </w:rPr>
      </w:pPr>
      <w:r w:rsidRPr="00C90BD8">
        <w:rPr>
          <w:b/>
        </w:rPr>
        <w:t>СОГЛАШЕНИЕ</w:t>
      </w:r>
    </w:p>
    <w:p w14:paraId="09489D1C" w14:textId="77777777" w:rsidR="003260F8" w:rsidRPr="00C90BD8" w:rsidRDefault="003260F8" w:rsidP="003260F8">
      <w:pPr>
        <w:pStyle w:val="a4"/>
        <w:suppressAutoHyphens/>
        <w:ind w:firstLine="0"/>
        <w:contextualSpacing/>
        <w:jc w:val="center"/>
        <w:rPr>
          <w:b/>
        </w:rPr>
      </w:pPr>
      <w:r w:rsidRPr="00C90BD8">
        <w:rPr>
          <w:b/>
        </w:rPr>
        <w:t>о предоставлении субсидии</w:t>
      </w:r>
    </w:p>
    <w:p w14:paraId="41BFE67B" w14:textId="77777777" w:rsidR="003260F8" w:rsidRDefault="003260F8" w:rsidP="003260F8">
      <w:pPr>
        <w:pStyle w:val="a4"/>
        <w:suppressAutoHyphens/>
        <w:ind w:firstLine="0"/>
        <w:contextualSpacing/>
        <w:jc w:val="center"/>
      </w:pPr>
    </w:p>
    <w:p w14:paraId="79F9D612" w14:textId="77777777" w:rsidR="003260F8" w:rsidRPr="00C90BD8" w:rsidRDefault="003260F8" w:rsidP="003260F8">
      <w:pPr>
        <w:pStyle w:val="a4"/>
        <w:suppressAutoHyphens/>
        <w:ind w:firstLine="0"/>
        <w:contextualSpacing/>
        <w:jc w:val="center"/>
      </w:pPr>
    </w:p>
    <w:p w14:paraId="00966522" w14:textId="77777777" w:rsidR="003260F8" w:rsidRPr="00C90BD8" w:rsidRDefault="003260F8" w:rsidP="003260F8">
      <w:pPr>
        <w:pStyle w:val="a4"/>
        <w:suppressAutoHyphens/>
        <w:ind w:firstLine="0"/>
        <w:contextualSpacing/>
        <w:jc w:val="left"/>
      </w:pPr>
      <w:r w:rsidRPr="00C90BD8">
        <w:t>г. Абинск</w:t>
      </w:r>
      <w:r w:rsidRPr="00C90BD8">
        <w:tab/>
      </w:r>
      <w:r w:rsidRPr="00C90BD8">
        <w:tab/>
      </w:r>
      <w:r w:rsidRPr="00C90BD8">
        <w:tab/>
      </w:r>
      <w:r w:rsidRPr="00C90BD8">
        <w:tab/>
      </w:r>
      <w:r w:rsidRPr="00C90BD8">
        <w:tab/>
      </w:r>
      <w:r w:rsidRPr="00C90BD8">
        <w:tab/>
        <w:t xml:space="preserve">                         </w:t>
      </w:r>
      <w:r>
        <w:t xml:space="preserve">  </w:t>
      </w:r>
      <w:r w:rsidRPr="00C90BD8">
        <w:t xml:space="preserve"> </w:t>
      </w:r>
      <w:r>
        <w:t xml:space="preserve">    </w:t>
      </w:r>
      <w:r w:rsidRPr="00C90BD8">
        <w:t>"___" _____20__год</w:t>
      </w:r>
    </w:p>
    <w:p w14:paraId="24B26EBE" w14:textId="77777777" w:rsidR="003260F8" w:rsidRPr="00C90BD8" w:rsidRDefault="003260F8" w:rsidP="003260F8">
      <w:pPr>
        <w:pStyle w:val="a4"/>
        <w:suppressAutoHyphens/>
        <w:contextualSpacing/>
      </w:pPr>
    </w:p>
    <w:p w14:paraId="6C4F3B00" w14:textId="77777777" w:rsidR="003260F8" w:rsidRDefault="003260F8" w:rsidP="003260F8">
      <w:pPr>
        <w:pStyle w:val="a4"/>
        <w:suppressAutoHyphens/>
        <w:ind w:firstLine="709"/>
        <w:contextualSpacing/>
      </w:pPr>
      <w:r w:rsidRPr="00C90BD8">
        <w:t xml:space="preserve">Управление сельского хозяйства и охраны окружающей среды администрации      муниципального      образования     Абинский   район, в лице </w:t>
      </w:r>
      <w:r>
        <w:t xml:space="preserve">заместителя главы муниципального образования, </w:t>
      </w:r>
      <w:r w:rsidRPr="00C90BD8">
        <w:t>начальника управления сельского хозяйства и охраны окружающей среды администрации муниципального образования Абинский район __________________________</w:t>
      </w:r>
      <w:r>
        <w:t>__________________________________________</w:t>
      </w:r>
      <w:r w:rsidRPr="00C90BD8">
        <w:t>,</w:t>
      </w:r>
    </w:p>
    <w:p w14:paraId="36975B62" w14:textId="77777777" w:rsidR="003260F8" w:rsidRPr="00C90BD8" w:rsidRDefault="003260F8" w:rsidP="003260F8">
      <w:pPr>
        <w:pStyle w:val="a4"/>
        <w:suppressAutoHyphens/>
        <w:ind w:firstLine="0"/>
        <w:contextualSpacing/>
      </w:pPr>
      <w:r>
        <w:t>____________________________________________________________________</w:t>
      </w:r>
    </w:p>
    <w:p w14:paraId="6799A1E1" w14:textId="77777777" w:rsidR="003260F8" w:rsidRPr="00C90BD8" w:rsidRDefault="003260F8" w:rsidP="003260F8">
      <w:pPr>
        <w:pStyle w:val="a4"/>
        <w:suppressAutoHyphens/>
        <w:ind w:firstLine="709"/>
        <w:contextualSpacing/>
      </w:pPr>
      <w:r w:rsidRPr="00C90BD8">
        <w:t xml:space="preserve">                                         </w:t>
      </w:r>
      <w:r>
        <w:t xml:space="preserve">           </w:t>
      </w:r>
      <w:r w:rsidRPr="00C90BD8">
        <w:rPr>
          <w:vertAlign w:val="superscript"/>
        </w:rPr>
        <w:t>(Фамилия Имя Отчество)</w:t>
      </w:r>
    </w:p>
    <w:p w14:paraId="0BE4286E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t xml:space="preserve">действующего на основании </w:t>
      </w:r>
      <w:r>
        <w:t>Положения</w:t>
      </w:r>
      <w:r w:rsidRPr="00C90BD8">
        <w:t>, именуемое в дальнейшем Управление,</w:t>
      </w:r>
      <w:r>
        <w:t xml:space="preserve"> </w:t>
      </w:r>
      <w:r w:rsidRPr="00C90BD8">
        <w:t>с</w:t>
      </w:r>
      <w:r>
        <w:t xml:space="preserve"> </w:t>
      </w:r>
      <w:r w:rsidRPr="00C90BD8">
        <w:t>одной стороны, и _____________________________________</w:t>
      </w:r>
      <w:r>
        <w:t>_______________</w:t>
      </w:r>
    </w:p>
    <w:p w14:paraId="4AEFC8D2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t>________________________________________________________________</w:t>
      </w:r>
      <w:r>
        <w:t>____</w:t>
      </w:r>
      <w:r w:rsidRPr="00C90BD8">
        <w:t>,</w:t>
      </w:r>
    </w:p>
    <w:p w14:paraId="6BF7F75A" w14:textId="77777777" w:rsidR="003260F8" w:rsidRPr="00C90BD8" w:rsidRDefault="003260F8" w:rsidP="003260F8">
      <w:pPr>
        <w:pStyle w:val="a4"/>
        <w:suppressAutoHyphens/>
        <w:ind w:firstLine="0"/>
        <w:contextualSpacing/>
        <w:jc w:val="center"/>
        <w:rPr>
          <w:vertAlign w:val="superscript"/>
        </w:rPr>
      </w:pPr>
      <w:r w:rsidRPr="00C90BD8">
        <w:rPr>
          <w:vertAlign w:val="superscript"/>
        </w:rPr>
        <w:t xml:space="preserve">              (глава крестьянского (фермерского) хозяйства, индивидуальный предприниматель или физическое лицо)</w:t>
      </w:r>
    </w:p>
    <w:p w14:paraId="22D93A73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t>действующий на основании __________________________________________</w:t>
      </w:r>
      <w:r>
        <w:t>__</w:t>
      </w:r>
      <w:r w:rsidRPr="00C90BD8">
        <w:t>,</w:t>
      </w:r>
    </w:p>
    <w:p w14:paraId="02A3FFE9" w14:textId="77777777" w:rsidR="003260F8" w:rsidRPr="00C90BD8" w:rsidRDefault="003260F8" w:rsidP="003260F8">
      <w:pPr>
        <w:pStyle w:val="a4"/>
        <w:suppressAutoHyphens/>
        <w:contextualSpacing/>
        <w:jc w:val="center"/>
      </w:pPr>
      <w:r w:rsidRPr="00C90BD8">
        <w:t xml:space="preserve">                                    </w:t>
      </w:r>
      <w:r w:rsidRPr="00C90BD8">
        <w:rPr>
          <w:vertAlign w:val="superscript"/>
        </w:rPr>
        <w:t>(наименование и реквизиты документа, устанавливающего полномочия лица)</w:t>
      </w:r>
    </w:p>
    <w:p w14:paraId="689D2E9C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t>именуемый в дальнейшем Получатель, с другой стороны, в дальнейшем вместе именуемые Стороны, в соответствии со статьей 78 Бюджетного кодекса Российской Федерации, Законом Краснодарского края __________________</w:t>
      </w:r>
      <w:r>
        <w:t>____</w:t>
      </w:r>
      <w:r w:rsidRPr="00C90BD8">
        <w:t>______________________________________________,</w:t>
      </w:r>
    </w:p>
    <w:p w14:paraId="711213E0" w14:textId="7DF69C4B" w:rsidR="003260F8" w:rsidRPr="00C90BD8" w:rsidRDefault="003260F8" w:rsidP="003260F8">
      <w:pPr>
        <w:pStyle w:val="a4"/>
        <w:suppressAutoHyphens/>
        <w:ind w:firstLine="0"/>
        <w:contextualSpacing/>
        <w:rPr>
          <w:vertAlign w:val="superscript"/>
        </w:rPr>
      </w:pPr>
      <w:r w:rsidRPr="00C90BD8">
        <w:rPr>
          <w:vertAlign w:val="superscript"/>
        </w:rPr>
        <w:t xml:space="preserve">                       (наименования и реквизиты Закона Краснодарского края о бюджете</w:t>
      </w:r>
      <w:r w:rsidR="005C2DA4">
        <w:rPr>
          <w:vertAlign w:val="superscript"/>
        </w:rPr>
        <w:t xml:space="preserve"> Краснодарского края</w:t>
      </w:r>
      <w:r w:rsidRPr="00C90BD8">
        <w:rPr>
          <w:vertAlign w:val="superscript"/>
        </w:rPr>
        <w:t>)</w:t>
      </w:r>
    </w:p>
    <w:p w14:paraId="5D917D39" w14:textId="77777777" w:rsidR="003260F8" w:rsidRPr="00C90BD8" w:rsidRDefault="003260F8" w:rsidP="003260F8">
      <w:pPr>
        <w:pStyle w:val="a4"/>
        <w:suppressAutoHyphens/>
        <w:ind w:firstLine="0"/>
        <w:contextualSpacing/>
        <w:rPr>
          <w:vertAlign w:val="superscript"/>
        </w:rPr>
      </w:pPr>
      <w:r w:rsidRPr="00C90BD8">
        <w:t>________________________________________________________________</w:t>
      </w:r>
      <w:r>
        <w:t>___</w:t>
      </w:r>
      <w:proofErr w:type="gramStart"/>
      <w:r>
        <w:t>_</w:t>
      </w:r>
      <w:r w:rsidRPr="00C90BD8">
        <w:rPr>
          <w:vertAlign w:val="superscript"/>
        </w:rPr>
        <w:t xml:space="preserve">  (</w:t>
      </w:r>
      <w:proofErr w:type="gramEnd"/>
      <w:r w:rsidRPr="00C90BD8">
        <w:rPr>
          <w:vertAlign w:val="superscript"/>
        </w:rPr>
        <w:t xml:space="preserve">наименование и реквизиты нормативного правового акта администрации муниципального образования Абинский район) </w:t>
      </w:r>
    </w:p>
    <w:p w14:paraId="317DCF7F" w14:textId="77777777" w:rsidR="003260F8" w:rsidRPr="00C90BD8" w:rsidRDefault="003260F8" w:rsidP="003260F8">
      <w:pPr>
        <w:pStyle w:val="a4"/>
        <w:suppressAutoHyphens/>
        <w:ind w:firstLine="0"/>
        <w:contextualSpacing/>
        <w:rPr>
          <w:vertAlign w:val="superscript"/>
        </w:rPr>
      </w:pPr>
      <w:r w:rsidRPr="00C90BD8">
        <w:t xml:space="preserve"> (далее – Порядок),</w:t>
      </w:r>
      <w:r w:rsidRPr="00C90BD8">
        <w:rPr>
          <w:vertAlign w:val="superscript"/>
        </w:rPr>
        <w:t xml:space="preserve"> </w:t>
      </w:r>
      <w:r w:rsidRPr="00C90BD8">
        <w:t>в целях реализации ________________________________</w:t>
      </w:r>
      <w:r>
        <w:t>_</w:t>
      </w:r>
      <w:r w:rsidRPr="00C90BD8">
        <w:t>_</w:t>
      </w:r>
      <w:r>
        <w:t>_</w:t>
      </w:r>
    </w:p>
    <w:p w14:paraId="428E022B" w14:textId="149AC739" w:rsidR="003260F8" w:rsidRPr="00562A16" w:rsidRDefault="003260F8" w:rsidP="003260F8">
      <w:pPr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562A1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(наименование и реквизиты нормативного правового акта  </w:t>
      </w:r>
    </w:p>
    <w:p w14:paraId="5CF60CF4" w14:textId="5C8B36A4" w:rsidR="003260F8" w:rsidRPr="00562A16" w:rsidRDefault="003260F8" w:rsidP="003260F8">
      <w:pPr>
        <w:pStyle w:val="a4"/>
        <w:pBdr>
          <w:top w:val="single" w:sz="12" w:space="1" w:color="auto"/>
          <w:bottom w:val="single" w:sz="12" w:space="1" w:color="auto"/>
        </w:pBdr>
        <w:suppressAutoHyphens/>
        <w:ind w:firstLine="0"/>
        <w:contextualSpacing/>
        <w:rPr>
          <w:vertAlign w:val="superscript"/>
        </w:rPr>
      </w:pPr>
      <w:r w:rsidRPr="00562A16">
        <w:rPr>
          <w:vertAlign w:val="superscript"/>
        </w:rPr>
        <w:t xml:space="preserve"> </w:t>
      </w:r>
      <w:r w:rsidR="005C2DA4">
        <w:rPr>
          <w:vertAlign w:val="superscript"/>
        </w:rPr>
        <w:t>Г</w:t>
      </w:r>
      <w:r w:rsidRPr="00562A16">
        <w:rPr>
          <w:vertAlign w:val="superscript"/>
        </w:rPr>
        <w:t>убернатора Краснодарского края, устанавливающего расходное обязательство</w:t>
      </w:r>
    </w:p>
    <w:p w14:paraId="665BC49B" w14:textId="77777777" w:rsidR="003260F8" w:rsidRPr="00E03DCA" w:rsidRDefault="003260F8" w:rsidP="003260F8">
      <w:pPr>
        <w:pStyle w:val="a4"/>
        <w:pBdr>
          <w:top w:val="single" w:sz="12" w:space="1" w:color="auto"/>
          <w:bottom w:val="single" w:sz="12" w:space="1" w:color="auto"/>
        </w:pBdr>
        <w:suppressAutoHyphens/>
        <w:ind w:firstLine="0"/>
        <w:contextualSpacing/>
        <w:rPr>
          <w:vertAlign w:val="superscript"/>
        </w:rPr>
      </w:pPr>
    </w:p>
    <w:p w14:paraId="69925196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rPr>
          <w:vertAlign w:val="superscript"/>
        </w:rPr>
        <w:t>Краснодарского края или государственная программ</w:t>
      </w:r>
      <w:r>
        <w:rPr>
          <w:vertAlign w:val="superscript"/>
        </w:rPr>
        <w:t>а</w:t>
      </w:r>
      <w:r w:rsidRPr="00C90BD8">
        <w:rPr>
          <w:vertAlign w:val="superscript"/>
        </w:rPr>
        <w:t xml:space="preserve"> Краснодарского края)</w:t>
      </w:r>
    </w:p>
    <w:p w14:paraId="2D50DB2F" w14:textId="77777777" w:rsidR="003260F8" w:rsidRPr="00C90BD8" w:rsidRDefault="003260F8" w:rsidP="003260F8">
      <w:pPr>
        <w:pStyle w:val="a4"/>
        <w:suppressAutoHyphens/>
        <w:ind w:firstLine="0"/>
        <w:contextualSpacing/>
      </w:pPr>
    </w:p>
    <w:p w14:paraId="11F55EF0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t>заключили   настоящее Соглашение (далее – Соглашение) о нижеследующем:</w:t>
      </w:r>
    </w:p>
    <w:p w14:paraId="0D47CDE5" w14:textId="77777777" w:rsidR="003260F8" w:rsidRDefault="003260F8" w:rsidP="003260F8">
      <w:pPr>
        <w:pStyle w:val="a4"/>
        <w:suppressAutoHyphens/>
        <w:ind w:firstLine="0"/>
        <w:contextualSpacing/>
      </w:pPr>
    </w:p>
    <w:p w14:paraId="16B28038" w14:textId="77777777" w:rsidR="003260F8" w:rsidRPr="00C90BD8" w:rsidRDefault="003260F8" w:rsidP="003260F8">
      <w:pPr>
        <w:pStyle w:val="a4"/>
        <w:suppressAutoHyphens/>
        <w:ind w:firstLine="0"/>
        <w:contextualSpacing/>
      </w:pPr>
      <w:r>
        <w:t xml:space="preserve">                                                </w:t>
      </w:r>
      <w:r w:rsidRPr="00C90BD8">
        <w:t>1. Предмет Соглашения</w:t>
      </w:r>
    </w:p>
    <w:p w14:paraId="58ED9665" w14:textId="77777777" w:rsidR="003260F8" w:rsidRPr="00C90BD8" w:rsidRDefault="003260F8" w:rsidP="003260F8">
      <w:pPr>
        <w:pStyle w:val="a4"/>
        <w:suppressAutoHyphens/>
        <w:ind w:firstLine="709"/>
        <w:contextualSpacing/>
      </w:pPr>
    </w:p>
    <w:p w14:paraId="41EAEED6" w14:textId="52415A52" w:rsidR="003260F8" w:rsidRPr="005C1CC5" w:rsidRDefault="003260F8" w:rsidP="005C1CC5">
      <w:pPr>
        <w:pStyle w:val="a4"/>
        <w:suppressAutoHyphens/>
        <w:ind w:firstLine="709"/>
        <w:contextualSpacing/>
      </w:pPr>
      <w:r w:rsidRPr="00C90BD8">
        <w:t>1.1. Предметом настоящего Соглашения является предоставление Управлением за счет средств</w:t>
      </w:r>
      <w:r w:rsidR="005C2DA4">
        <w:t xml:space="preserve"> </w:t>
      </w:r>
      <w:r w:rsidRPr="00C90BD8">
        <w:t>бюджета</w:t>
      </w:r>
      <w:r w:rsidR="005C2DA4">
        <w:t xml:space="preserve"> Краснодарского края</w:t>
      </w:r>
      <w:r w:rsidRPr="00C90BD8">
        <w:t xml:space="preserve"> Получателю субсидий в целях _________________________________________________</w:t>
      </w:r>
      <w:r>
        <w:t xml:space="preserve">___ </w:t>
      </w:r>
      <w:r w:rsidRPr="00C90BD8">
        <w:t>(далее – субсидия</w:t>
      </w:r>
      <w:proofErr w:type="gramStart"/>
      <w:r w:rsidRPr="00C90BD8">
        <w:t>)</w:t>
      </w:r>
      <w:r>
        <w:t>;</w:t>
      </w:r>
      <w:r w:rsidR="005C1CC5">
        <w:t xml:space="preserve">   </w:t>
      </w:r>
      <w:proofErr w:type="gramEnd"/>
      <w:r w:rsidR="005C1CC5">
        <w:t xml:space="preserve">                              </w:t>
      </w:r>
      <w:r>
        <w:rPr>
          <w:vertAlign w:val="superscript"/>
        </w:rPr>
        <w:t xml:space="preserve"> </w:t>
      </w:r>
      <w:r w:rsidRPr="00C90BD8">
        <w:rPr>
          <w:vertAlign w:val="superscript"/>
        </w:rPr>
        <w:t xml:space="preserve"> (цель предоставления субсидии)</w:t>
      </w:r>
    </w:p>
    <w:p w14:paraId="6CD94ED9" w14:textId="77777777" w:rsidR="003260F8" w:rsidRPr="00C90BD8" w:rsidRDefault="003260F8" w:rsidP="003260F8">
      <w:pPr>
        <w:pStyle w:val="a4"/>
        <w:suppressAutoHyphens/>
        <w:ind w:firstLine="709"/>
        <w:contextualSpacing/>
      </w:pPr>
      <w:r w:rsidRPr="00B11CC8">
        <w:t>достижения 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</w:t>
      </w:r>
      <w:r>
        <w:t xml:space="preserve"> (далее – государственная программа развития сельского хозяйства).</w:t>
      </w:r>
    </w:p>
    <w:p w14:paraId="67B2C321" w14:textId="77777777" w:rsidR="003260F8" w:rsidRPr="003D5240" w:rsidRDefault="003260F8" w:rsidP="003260F8">
      <w:pPr>
        <w:pStyle w:val="a4"/>
        <w:ind w:firstLine="0"/>
      </w:pPr>
      <w:r w:rsidRPr="00C90BD8">
        <w:t xml:space="preserve">          1.2. Субсидия предоставляется Получателю в соответствии с                   объемами финансирования, предусмотренными на реализацию </w:t>
      </w:r>
      <w:r w:rsidRPr="00C90BD8">
        <w:rPr>
          <w:color w:val="000000"/>
        </w:rPr>
        <w:t>государственной</w:t>
      </w:r>
      <w:r>
        <w:rPr>
          <w:color w:val="000000"/>
        </w:rPr>
        <w:t xml:space="preserve"> </w:t>
      </w:r>
      <w:r w:rsidRPr="00C90BD8">
        <w:rPr>
          <w:color w:val="000000"/>
        </w:rPr>
        <w:t xml:space="preserve">программы </w:t>
      </w:r>
      <w:r>
        <w:rPr>
          <w:color w:val="000000"/>
        </w:rPr>
        <w:t>р</w:t>
      </w:r>
      <w:r w:rsidRPr="00C90BD8">
        <w:rPr>
          <w:color w:val="000000"/>
        </w:rPr>
        <w:t>азвити</w:t>
      </w:r>
      <w:r>
        <w:rPr>
          <w:color w:val="000000"/>
        </w:rPr>
        <w:t>я</w:t>
      </w:r>
      <w:r w:rsidRPr="00C90BD8">
        <w:rPr>
          <w:color w:val="000000"/>
        </w:rPr>
        <w:t xml:space="preserve"> сельского хозяйства </w:t>
      </w:r>
      <w:r w:rsidRPr="00C90BD8">
        <w:t xml:space="preserve">в пределах лимитов бюджетных обязательств </w:t>
      </w:r>
      <w:r w:rsidRPr="00250B26">
        <w:t>и бюджетных ассигнований, доведенных Управлению на соответствующие цели.</w:t>
      </w:r>
    </w:p>
    <w:p w14:paraId="4FF4C332" w14:textId="77777777" w:rsidR="003260F8" w:rsidRPr="00C90BD8" w:rsidRDefault="003260F8" w:rsidP="003260F8">
      <w:pPr>
        <w:pStyle w:val="a4"/>
        <w:suppressAutoHyphens/>
        <w:ind w:firstLine="709"/>
        <w:contextualSpacing/>
        <w:rPr>
          <w:vertAlign w:val="superscript"/>
        </w:rPr>
      </w:pPr>
      <w:r w:rsidRPr="00C90BD8">
        <w:t xml:space="preserve">1.3. Предоставление субсидии осуществляется путем перечисления </w:t>
      </w:r>
      <w:r>
        <w:t xml:space="preserve">денежных </w:t>
      </w:r>
      <w:r w:rsidRPr="00C90BD8">
        <w:t xml:space="preserve">средств в размере _________________________ рублей ____ копеек в                               </w:t>
      </w:r>
      <w:r w:rsidRPr="00C90BD8">
        <w:br/>
      </w:r>
      <w:r w:rsidRPr="00C90BD8">
        <w:rPr>
          <w:vertAlign w:val="superscript"/>
        </w:rPr>
        <w:t xml:space="preserve">                                                                                  </w:t>
      </w:r>
      <w:proofErr w:type="gramStart"/>
      <w:r w:rsidRPr="00C90BD8">
        <w:rPr>
          <w:vertAlign w:val="superscript"/>
        </w:rPr>
        <w:t xml:space="preserve">   (</w:t>
      </w:r>
      <w:proofErr w:type="gramEnd"/>
      <w:r w:rsidRPr="00C90BD8">
        <w:rPr>
          <w:vertAlign w:val="superscript"/>
        </w:rPr>
        <w:t>цифрами, прописью)</w:t>
      </w:r>
    </w:p>
    <w:p w14:paraId="7BF138D1" w14:textId="77777777" w:rsidR="003260F8" w:rsidRPr="00C90BD8" w:rsidRDefault="003260F8" w:rsidP="003260F8">
      <w:pPr>
        <w:pStyle w:val="a4"/>
        <w:suppressAutoHyphens/>
        <w:ind w:firstLine="0"/>
        <w:contextualSpacing/>
      </w:pPr>
      <w:r>
        <w:t>с</w:t>
      </w:r>
      <w:r w:rsidRPr="00C90BD8">
        <w:t>оответствии</w:t>
      </w:r>
      <w:r>
        <w:t xml:space="preserve"> </w:t>
      </w:r>
      <w:r w:rsidRPr="00C90BD8">
        <w:t>и на условиях, установленных Порядком, на расчетный счет Получателя_____________________________</w:t>
      </w:r>
      <w:r>
        <w:t>_____________________________,</w:t>
      </w:r>
    </w:p>
    <w:p w14:paraId="701D9A17" w14:textId="77777777" w:rsidR="003260F8" w:rsidRDefault="003260F8" w:rsidP="003260F8">
      <w:pPr>
        <w:pStyle w:val="a4"/>
        <w:suppressAutoHyphens/>
        <w:ind w:firstLine="0"/>
        <w:contextualSpacing/>
      </w:pPr>
      <w:r>
        <w:t>указанный в разделе 7 настоящего Соглашения «Реквизиты, подписи Сторон».</w:t>
      </w:r>
    </w:p>
    <w:p w14:paraId="3AAD6169" w14:textId="77777777" w:rsidR="003260F8" w:rsidRPr="00C90BD8" w:rsidRDefault="003260F8" w:rsidP="003260F8">
      <w:pPr>
        <w:pStyle w:val="a4"/>
        <w:suppressAutoHyphens/>
        <w:ind w:firstLine="0"/>
        <w:contextualSpacing/>
      </w:pPr>
    </w:p>
    <w:p w14:paraId="287ED921" w14:textId="77777777" w:rsidR="003260F8" w:rsidRPr="00C90BD8" w:rsidRDefault="003260F8" w:rsidP="003260F8">
      <w:pPr>
        <w:pStyle w:val="a4"/>
        <w:suppressAutoHyphens/>
        <w:ind w:firstLine="0"/>
        <w:contextualSpacing/>
        <w:jc w:val="center"/>
      </w:pPr>
      <w:r w:rsidRPr="00C90BD8">
        <w:t>2. Права и обязанности Сторон</w:t>
      </w:r>
    </w:p>
    <w:p w14:paraId="255C949E" w14:textId="77777777" w:rsidR="003260F8" w:rsidRPr="00C90BD8" w:rsidRDefault="003260F8" w:rsidP="003260F8">
      <w:pPr>
        <w:pStyle w:val="a4"/>
        <w:suppressAutoHyphens/>
        <w:contextualSpacing/>
      </w:pPr>
    </w:p>
    <w:p w14:paraId="6BBE2BC4" w14:textId="77777777" w:rsidR="003260F8" w:rsidRPr="00C90BD8" w:rsidRDefault="003260F8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2.1. Управление:</w:t>
      </w:r>
    </w:p>
    <w:p w14:paraId="79A1EB25" w14:textId="77777777" w:rsidR="003260F8" w:rsidRPr="00C90BD8" w:rsidRDefault="003260F8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2.1.1. Предоставляет субсидию в соответствии с разделом 1 настоящего Соглашения.</w:t>
      </w:r>
    </w:p>
    <w:p w14:paraId="53C6EED7" w14:textId="77777777" w:rsidR="003260F8" w:rsidRDefault="003260F8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2.1.2. Осуществляет самостоятельно или с органами государственного финансового контроля в пределах установленной компетенции в соответствии </w:t>
      </w:r>
      <w:r w:rsidRPr="00C90BD8">
        <w:rPr>
          <w:rFonts w:ascii="Times New Roman" w:hAnsi="Times New Roman"/>
          <w:sz w:val="28"/>
          <w:szCs w:val="28"/>
        </w:rPr>
        <w:br/>
        <w:t xml:space="preserve">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 xml:space="preserve">в отношении Получателя </w:t>
      </w:r>
      <w:r w:rsidRPr="00C90BD8">
        <w:rPr>
          <w:rFonts w:ascii="Times New Roman" w:hAnsi="Times New Roman"/>
          <w:sz w:val="28"/>
          <w:szCs w:val="28"/>
        </w:rPr>
        <w:t xml:space="preserve">проверку соблюдения </w:t>
      </w:r>
      <w:r>
        <w:rPr>
          <w:rFonts w:ascii="Times New Roman" w:hAnsi="Times New Roman"/>
          <w:sz w:val="28"/>
          <w:szCs w:val="28"/>
        </w:rPr>
        <w:t xml:space="preserve">им порядка и </w:t>
      </w:r>
      <w:r w:rsidRPr="00C90BD8">
        <w:rPr>
          <w:rFonts w:ascii="Times New Roman" w:hAnsi="Times New Roman"/>
          <w:sz w:val="28"/>
          <w:szCs w:val="28"/>
        </w:rPr>
        <w:t>условий предоставления субсидий</w:t>
      </w:r>
      <w:r>
        <w:rPr>
          <w:rFonts w:ascii="Times New Roman" w:hAnsi="Times New Roman"/>
          <w:sz w:val="28"/>
          <w:szCs w:val="28"/>
        </w:rPr>
        <w:t>, в том числе в части достижения результата ее предоставления.</w:t>
      </w:r>
    </w:p>
    <w:p w14:paraId="5BBFEECC" w14:textId="245F0404" w:rsidR="009D688C" w:rsidRDefault="009D688C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Устанавливает:</w:t>
      </w:r>
    </w:p>
    <w:p w14:paraId="11C58673" w14:textId="7141DE7E" w:rsidR="003260F8" w:rsidRDefault="003260F8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6B97">
        <w:rPr>
          <w:rFonts w:ascii="Times New Roman" w:hAnsi="Times New Roman"/>
          <w:sz w:val="28"/>
          <w:szCs w:val="28"/>
        </w:rPr>
        <w:t>2.1.3.</w:t>
      </w:r>
      <w:r w:rsidR="009D688C">
        <w:rPr>
          <w:rFonts w:ascii="Times New Roman" w:hAnsi="Times New Roman"/>
          <w:sz w:val="28"/>
          <w:szCs w:val="28"/>
        </w:rPr>
        <w:t>1. З</w:t>
      </w:r>
      <w:r>
        <w:rPr>
          <w:rFonts w:ascii="Times New Roman" w:hAnsi="Times New Roman"/>
          <w:sz w:val="28"/>
          <w:szCs w:val="28"/>
        </w:rPr>
        <w:t>начение</w:t>
      </w:r>
      <w:r w:rsidR="009D688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результатов</w:t>
      </w:r>
      <w:r w:rsidR="009D688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="009D688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субсидии</w:t>
      </w:r>
      <w:r w:rsidR="009D688C">
        <w:rPr>
          <w:rFonts w:ascii="Times New Roman" w:hAnsi="Times New Roman"/>
          <w:sz w:val="28"/>
          <w:szCs w:val="28"/>
        </w:rPr>
        <w:t xml:space="preserve"> </w:t>
      </w:r>
      <w:r w:rsidR="005C2DA4">
        <w:rPr>
          <w:rFonts w:ascii="Times New Roman" w:hAnsi="Times New Roman"/>
          <w:sz w:val="28"/>
          <w:szCs w:val="28"/>
        </w:rPr>
        <w:t xml:space="preserve"> </w:t>
      </w:r>
      <w:r w:rsidR="009D688C">
        <w:rPr>
          <w:rFonts w:ascii="Times New Roman" w:hAnsi="Times New Roman"/>
          <w:sz w:val="28"/>
          <w:szCs w:val="28"/>
        </w:rPr>
        <w:t xml:space="preserve"> </w:t>
      </w:r>
      <w:r w:rsidR="005C2DA4">
        <w:rPr>
          <w:rFonts w:ascii="Times New Roman" w:hAnsi="Times New Roman"/>
          <w:sz w:val="28"/>
          <w:szCs w:val="28"/>
        </w:rPr>
        <w:t xml:space="preserve">и </w:t>
      </w:r>
      <w:r w:rsidR="009D688C">
        <w:rPr>
          <w:rFonts w:ascii="Times New Roman" w:hAnsi="Times New Roman"/>
          <w:sz w:val="28"/>
          <w:szCs w:val="28"/>
        </w:rPr>
        <w:t xml:space="preserve">   </w:t>
      </w:r>
      <w:r w:rsidR="005C2DA4">
        <w:rPr>
          <w:rFonts w:ascii="Times New Roman" w:hAnsi="Times New Roman"/>
          <w:sz w:val="28"/>
          <w:szCs w:val="28"/>
        </w:rPr>
        <w:t xml:space="preserve">при необходимости их характеристики (показатели, необходимые для достижения результатов предоставления субсидии) (далее – характеристики)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lastRenderedPageBreak/>
        <w:t>приложению 1 к настоящему Соглашению, которое является неотъемлемой частью настоящего Соглашения.</w:t>
      </w:r>
    </w:p>
    <w:p w14:paraId="186679D9" w14:textId="6042891C" w:rsidR="009D688C" w:rsidRPr="009D688C" w:rsidRDefault="009D688C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68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.1.3.2. Иные показатели.</w:t>
      </w:r>
    </w:p>
    <w:p w14:paraId="6DE12DB9" w14:textId="77777777" w:rsidR="00B1691D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</w:t>
      </w:r>
      <w:r w:rsidRPr="001A04D8">
        <w:rPr>
          <w:rFonts w:ascii="Times New Roman" w:hAnsi="Times New Roman"/>
          <w:sz w:val="28"/>
          <w:szCs w:val="28"/>
        </w:rPr>
        <w:t xml:space="preserve">Осуществляет оценку достижения Получателем значения результатов предоставления субсидии, </w:t>
      </w:r>
      <w:r w:rsidR="005C2DA4">
        <w:rPr>
          <w:rFonts w:ascii="Times New Roman" w:hAnsi="Times New Roman"/>
          <w:sz w:val="28"/>
          <w:szCs w:val="28"/>
        </w:rPr>
        <w:t xml:space="preserve">характеристик </w:t>
      </w:r>
      <w:r w:rsidRPr="001A04D8">
        <w:rPr>
          <w:rFonts w:ascii="Times New Roman" w:hAnsi="Times New Roman"/>
          <w:sz w:val="28"/>
          <w:szCs w:val="28"/>
        </w:rPr>
        <w:t xml:space="preserve">(при установлении таких </w:t>
      </w:r>
      <w:r w:rsidR="005C2DA4">
        <w:rPr>
          <w:rFonts w:ascii="Times New Roman" w:hAnsi="Times New Roman"/>
          <w:sz w:val="28"/>
          <w:szCs w:val="28"/>
        </w:rPr>
        <w:t>характеристик</w:t>
      </w:r>
      <w:r w:rsidRPr="001A04D8">
        <w:rPr>
          <w:rFonts w:ascii="Times New Roman" w:hAnsi="Times New Roman"/>
          <w:sz w:val="28"/>
          <w:szCs w:val="28"/>
        </w:rPr>
        <w:t>)</w:t>
      </w:r>
      <w:r w:rsidR="005C2DA4">
        <w:rPr>
          <w:rFonts w:ascii="Times New Roman" w:hAnsi="Times New Roman"/>
          <w:sz w:val="28"/>
          <w:szCs w:val="28"/>
        </w:rPr>
        <w:t xml:space="preserve"> и (или) иных показателей</w:t>
      </w:r>
      <w:r w:rsidRPr="001A04D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A04D8">
        <w:rPr>
          <w:rFonts w:ascii="Times New Roman" w:hAnsi="Times New Roman"/>
          <w:sz w:val="28"/>
          <w:szCs w:val="28"/>
        </w:rPr>
        <w:t>установленных  Порядком</w:t>
      </w:r>
      <w:proofErr w:type="gramEnd"/>
      <w:r w:rsidRPr="001A04D8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Управлением</w:t>
      </w:r>
      <w:r w:rsidRPr="001A04D8">
        <w:rPr>
          <w:rFonts w:ascii="Times New Roman" w:hAnsi="Times New Roman"/>
          <w:sz w:val="28"/>
          <w:szCs w:val="28"/>
        </w:rPr>
        <w:t xml:space="preserve"> в соответствии с пунктом 2.1.3 настоящего Соглашения на основании</w:t>
      </w:r>
      <w:r w:rsidR="00B1691D">
        <w:rPr>
          <w:rFonts w:ascii="Times New Roman" w:hAnsi="Times New Roman"/>
          <w:sz w:val="28"/>
          <w:szCs w:val="28"/>
        </w:rPr>
        <w:t>:</w:t>
      </w:r>
    </w:p>
    <w:p w14:paraId="61C3A32C" w14:textId="78D8F067" w:rsidR="003260F8" w:rsidRDefault="00B1691D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2.1.4.1.</w:t>
      </w:r>
      <w:r w:rsidR="003260F8" w:rsidRPr="001A0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3260F8" w:rsidRPr="001A04D8">
        <w:rPr>
          <w:rFonts w:ascii="Times New Roman" w:hAnsi="Times New Roman"/>
          <w:sz w:val="28"/>
          <w:szCs w:val="28"/>
        </w:rPr>
        <w:t>тчета о достижении</w:t>
      </w:r>
      <w:r w:rsidR="0021313F">
        <w:rPr>
          <w:rFonts w:ascii="Times New Roman" w:hAnsi="Times New Roman"/>
          <w:sz w:val="28"/>
          <w:szCs w:val="28"/>
        </w:rPr>
        <w:t xml:space="preserve"> значений</w:t>
      </w:r>
      <w:r w:rsidR="003260F8" w:rsidRPr="001A04D8">
        <w:rPr>
          <w:rFonts w:ascii="Times New Roman" w:hAnsi="Times New Roman"/>
          <w:sz w:val="28"/>
          <w:szCs w:val="28"/>
        </w:rPr>
        <w:t xml:space="preserve"> результат</w:t>
      </w:r>
      <w:r w:rsidR="0021313F">
        <w:rPr>
          <w:rFonts w:ascii="Times New Roman" w:hAnsi="Times New Roman"/>
          <w:sz w:val="28"/>
          <w:szCs w:val="28"/>
        </w:rPr>
        <w:t>ов</w:t>
      </w:r>
      <w:r w:rsidR="003260F8" w:rsidRPr="001A04D8">
        <w:rPr>
          <w:rFonts w:ascii="Times New Roman" w:hAnsi="Times New Roman"/>
          <w:sz w:val="28"/>
          <w:szCs w:val="28"/>
        </w:rPr>
        <w:t xml:space="preserve"> предоставления субсидии, </w:t>
      </w:r>
      <w:r w:rsidR="005C2DA4">
        <w:rPr>
          <w:rFonts w:ascii="Times New Roman" w:hAnsi="Times New Roman"/>
          <w:sz w:val="28"/>
          <w:szCs w:val="28"/>
        </w:rPr>
        <w:t xml:space="preserve">характеристик </w:t>
      </w:r>
      <w:r w:rsidR="003260F8" w:rsidRPr="001A04D8">
        <w:rPr>
          <w:rFonts w:ascii="Times New Roman" w:hAnsi="Times New Roman"/>
          <w:sz w:val="28"/>
          <w:szCs w:val="28"/>
        </w:rPr>
        <w:t xml:space="preserve">(при установлении таких </w:t>
      </w:r>
      <w:r w:rsidR="005C2DA4">
        <w:rPr>
          <w:rFonts w:ascii="Times New Roman" w:hAnsi="Times New Roman"/>
          <w:sz w:val="28"/>
          <w:szCs w:val="28"/>
        </w:rPr>
        <w:t>характеристик</w:t>
      </w:r>
      <w:r w:rsidR="003260F8" w:rsidRPr="001A04D8">
        <w:rPr>
          <w:rFonts w:ascii="Times New Roman" w:hAnsi="Times New Roman"/>
          <w:sz w:val="28"/>
          <w:szCs w:val="28"/>
        </w:rPr>
        <w:t xml:space="preserve">) по форме, согласно приложению </w:t>
      </w:r>
      <w:r w:rsidR="003260F8">
        <w:rPr>
          <w:rFonts w:ascii="Times New Roman" w:hAnsi="Times New Roman"/>
          <w:sz w:val="28"/>
          <w:szCs w:val="28"/>
        </w:rPr>
        <w:t>2</w:t>
      </w:r>
      <w:r w:rsidR="003260F8" w:rsidRPr="001A04D8">
        <w:rPr>
          <w:rFonts w:ascii="Times New Roman" w:hAnsi="Times New Roman"/>
          <w:sz w:val="28"/>
          <w:szCs w:val="28"/>
        </w:rPr>
        <w:t xml:space="preserve"> к настоящему Соглашению, являющейся неотъемлемой частью настоящего Соглашения, представленного в соответствии с пунктом 2.2.</w:t>
      </w:r>
      <w:r w:rsidR="003260F8">
        <w:rPr>
          <w:rFonts w:ascii="Times New Roman" w:hAnsi="Times New Roman"/>
          <w:sz w:val="28"/>
          <w:szCs w:val="28"/>
        </w:rPr>
        <w:t>7</w:t>
      </w:r>
      <w:r w:rsidR="003260F8" w:rsidRPr="001A04D8">
        <w:rPr>
          <w:rFonts w:ascii="Times New Roman" w:hAnsi="Times New Roman"/>
          <w:sz w:val="28"/>
          <w:szCs w:val="28"/>
        </w:rPr>
        <w:t xml:space="preserve">.1 настоящего Соглашения. </w:t>
      </w:r>
    </w:p>
    <w:p w14:paraId="44BD1372" w14:textId="4B455D8A" w:rsidR="00B1691D" w:rsidRPr="001A04D8" w:rsidRDefault="00B1691D" w:rsidP="00B169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2.1.4.2. Отчета о производственных показателях за текущий финансовый год по форме, согласно приложению 3 к настоящему Соглашению,</w:t>
      </w:r>
      <w:r w:rsidRPr="00B1691D">
        <w:rPr>
          <w:rFonts w:ascii="Times New Roman" w:hAnsi="Times New Roman"/>
          <w:sz w:val="28"/>
          <w:szCs w:val="28"/>
        </w:rPr>
        <w:t xml:space="preserve"> </w:t>
      </w:r>
      <w:r w:rsidRPr="001A04D8">
        <w:rPr>
          <w:rFonts w:ascii="Times New Roman" w:hAnsi="Times New Roman"/>
          <w:sz w:val="28"/>
          <w:szCs w:val="28"/>
        </w:rPr>
        <w:t xml:space="preserve">являющейся неотъемлемой частью настоящего Соглашения, представленного в соответствии с пунктом </w:t>
      </w:r>
      <w:r w:rsidRPr="0081585A">
        <w:rPr>
          <w:rFonts w:ascii="Times New Roman" w:hAnsi="Times New Roman"/>
          <w:sz w:val="28"/>
          <w:szCs w:val="28"/>
        </w:rPr>
        <w:t>2.2.7.2</w:t>
      </w:r>
      <w:r w:rsidRPr="001A04D8">
        <w:rPr>
          <w:rFonts w:ascii="Times New Roman" w:hAnsi="Times New Roman"/>
          <w:sz w:val="28"/>
          <w:szCs w:val="28"/>
        </w:rPr>
        <w:t xml:space="preserve"> настоящего Соглашения. </w:t>
      </w:r>
    </w:p>
    <w:p w14:paraId="2957AE12" w14:textId="77777777" w:rsidR="003260F8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2.1.5. </w:t>
      </w:r>
      <w:r w:rsidRPr="00837962">
        <w:rPr>
          <w:rFonts w:ascii="Times New Roman" w:hAnsi="Times New Roman"/>
          <w:sz w:val="28"/>
          <w:szCs w:val="28"/>
        </w:rPr>
        <w:t>Вправе в установленном порядке запрашивать и получать от Получателя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379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7962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837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>документы,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предусмотренные</w:t>
      </w:r>
      <w:r>
        <w:rPr>
          <w:rFonts w:ascii="Times New Roman" w:hAnsi="Times New Roman"/>
          <w:sz w:val="28"/>
          <w:szCs w:val="28"/>
        </w:rPr>
        <w:t xml:space="preserve">   П</w:t>
      </w:r>
      <w:r w:rsidRPr="00837962">
        <w:rPr>
          <w:rFonts w:ascii="Times New Roman" w:hAnsi="Times New Roman"/>
          <w:sz w:val="28"/>
          <w:szCs w:val="28"/>
        </w:rPr>
        <w:t>орядком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7962">
        <w:rPr>
          <w:rFonts w:ascii="Times New Roman" w:hAnsi="Times New Roman"/>
          <w:sz w:val="28"/>
          <w:szCs w:val="28"/>
        </w:rPr>
        <w:t xml:space="preserve"> настоящим Соглашением, в связи с реализацией настоящего Соглашения.</w:t>
      </w:r>
    </w:p>
    <w:p w14:paraId="23BDAF46" w14:textId="77777777" w:rsidR="003260F8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2.1.6. </w:t>
      </w:r>
      <w:r w:rsidRPr="00837962">
        <w:rPr>
          <w:rFonts w:ascii="Times New Roman" w:hAnsi="Times New Roman"/>
          <w:sz w:val="28"/>
          <w:szCs w:val="28"/>
        </w:rPr>
        <w:t>Информирует и консультирует Получателя по вопросам использования субсидии.</w:t>
      </w:r>
    </w:p>
    <w:p w14:paraId="3EF9D5E3" w14:textId="5E8F3B09" w:rsidR="003260F8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2.1.7. </w:t>
      </w:r>
      <w:r w:rsidRPr="00215BC5">
        <w:rPr>
          <w:rFonts w:ascii="Times New Roman" w:hAnsi="Times New Roman"/>
          <w:sz w:val="28"/>
          <w:szCs w:val="28"/>
        </w:rPr>
        <w:t>В случае установления факта(</w:t>
      </w:r>
      <w:proofErr w:type="spellStart"/>
      <w:r w:rsidRPr="00215BC5">
        <w:rPr>
          <w:rFonts w:ascii="Times New Roman" w:hAnsi="Times New Roman"/>
          <w:sz w:val="28"/>
          <w:szCs w:val="28"/>
        </w:rPr>
        <w:t>ов</w:t>
      </w:r>
      <w:proofErr w:type="spellEnd"/>
      <w:r w:rsidRPr="00215BC5">
        <w:rPr>
          <w:rFonts w:ascii="Times New Roman" w:hAnsi="Times New Roman"/>
          <w:sz w:val="28"/>
          <w:szCs w:val="28"/>
        </w:rPr>
        <w:t>) нарушения Получателем целей и условий предоставления субсидии, или получения от органа государственного финансового контроля информации о факте(ах) указанных нарушений,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A0C">
        <w:rPr>
          <w:rFonts w:ascii="Times New Roman" w:hAnsi="Times New Roman"/>
          <w:sz w:val="28"/>
          <w:szCs w:val="28"/>
        </w:rPr>
        <w:t>а также в случае недостижения</w:t>
      </w:r>
      <w:r>
        <w:rPr>
          <w:rFonts w:ascii="Times New Roman" w:hAnsi="Times New Roman"/>
          <w:sz w:val="28"/>
          <w:szCs w:val="28"/>
        </w:rPr>
        <w:t xml:space="preserve"> значений результатов предоставления</w:t>
      </w:r>
      <w:r w:rsidRPr="00215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субсидии</w:t>
      </w:r>
      <w:r w:rsidR="005C2DA4">
        <w:rPr>
          <w:rFonts w:ascii="Times New Roman" w:hAnsi="Times New Roman"/>
          <w:sz w:val="28"/>
          <w:szCs w:val="28"/>
        </w:rPr>
        <w:t xml:space="preserve"> и </w:t>
      </w:r>
      <w:r w:rsidR="00925483">
        <w:rPr>
          <w:rFonts w:ascii="Times New Roman" w:hAnsi="Times New Roman"/>
          <w:sz w:val="28"/>
          <w:szCs w:val="28"/>
        </w:rPr>
        <w:t>(</w:t>
      </w:r>
      <w:r w:rsidR="005C2DA4">
        <w:rPr>
          <w:rFonts w:ascii="Times New Roman" w:hAnsi="Times New Roman"/>
          <w:sz w:val="28"/>
          <w:szCs w:val="28"/>
        </w:rPr>
        <w:t>или</w:t>
      </w:r>
      <w:r w:rsidR="00925483">
        <w:rPr>
          <w:rFonts w:ascii="Times New Roman" w:hAnsi="Times New Roman"/>
          <w:sz w:val="28"/>
          <w:szCs w:val="28"/>
        </w:rPr>
        <w:t>)</w:t>
      </w:r>
      <w:r w:rsidR="005C2DA4">
        <w:rPr>
          <w:rFonts w:ascii="Times New Roman" w:hAnsi="Times New Roman"/>
          <w:sz w:val="28"/>
          <w:szCs w:val="28"/>
        </w:rPr>
        <w:t xml:space="preserve"> иных показателей</w:t>
      </w:r>
      <w:r>
        <w:rPr>
          <w:rFonts w:ascii="Times New Roman" w:hAnsi="Times New Roman"/>
          <w:sz w:val="28"/>
          <w:szCs w:val="28"/>
        </w:rPr>
        <w:t xml:space="preserve">, установленных Порядком, </w:t>
      </w:r>
      <w:r w:rsidRPr="00215BC5">
        <w:rPr>
          <w:rFonts w:ascii="Times New Roman" w:hAnsi="Times New Roman"/>
          <w:sz w:val="28"/>
          <w:szCs w:val="28"/>
        </w:rPr>
        <w:t xml:space="preserve"> направляет Получателю требование об обеспечении возврата субсидии в бюджет</w:t>
      </w:r>
      <w:r w:rsidR="005C2DA4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215BC5">
        <w:rPr>
          <w:rFonts w:ascii="Times New Roman" w:hAnsi="Times New Roman"/>
          <w:sz w:val="28"/>
          <w:szCs w:val="28"/>
        </w:rPr>
        <w:t>, а также требование об устранении фактов наруш</w:t>
      </w:r>
      <w:r>
        <w:rPr>
          <w:rFonts w:ascii="Times New Roman" w:hAnsi="Times New Roman"/>
          <w:sz w:val="28"/>
          <w:szCs w:val="28"/>
        </w:rPr>
        <w:t>ения Получателем целей и услови</w:t>
      </w:r>
      <w:r w:rsidR="009D688C">
        <w:rPr>
          <w:rFonts w:ascii="Times New Roman" w:hAnsi="Times New Roman"/>
          <w:sz w:val="28"/>
          <w:szCs w:val="28"/>
        </w:rPr>
        <w:t>й</w:t>
      </w:r>
      <w:r w:rsidRPr="00215BC5">
        <w:rPr>
          <w:rFonts w:ascii="Times New Roman" w:hAnsi="Times New Roman"/>
          <w:sz w:val="28"/>
          <w:szCs w:val="28"/>
        </w:rPr>
        <w:t xml:space="preserve"> предоставления субсидии в размере и сроки, определенные в указанном требовании, в соответствии с Порядком.</w:t>
      </w:r>
    </w:p>
    <w:p w14:paraId="118F4DEB" w14:textId="6500AE23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BC5">
        <w:rPr>
          <w:rFonts w:ascii="Times New Roman" w:hAnsi="Times New Roman"/>
          <w:sz w:val="28"/>
          <w:szCs w:val="28"/>
        </w:rPr>
        <w:t xml:space="preserve">При нарушении Получателем срока возврата субсидии </w:t>
      </w:r>
      <w:r>
        <w:rPr>
          <w:rFonts w:ascii="Times New Roman" w:hAnsi="Times New Roman"/>
          <w:sz w:val="28"/>
          <w:szCs w:val="28"/>
        </w:rPr>
        <w:t>Управление</w:t>
      </w:r>
      <w:r w:rsidRPr="00215BC5">
        <w:rPr>
          <w:rFonts w:ascii="Times New Roman" w:hAnsi="Times New Roman"/>
          <w:sz w:val="28"/>
          <w:szCs w:val="28"/>
        </w:rPr>
        <w:t xml:space="preserve"> в течение 30 календарных дней принимает меры по взысканию указанных средств в доход бюджета</w:t>
      </w:r>
      <w:r w:rsidR="0092548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215BC5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14:paraId="67BD0617" w14:textId="2532B41F" w:rsidR="00117926" w:rsidRDefault="00117926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926">
        <w:rPr>
          <w:rFonts w:ascii="Times New Roman" w:hAnsi="Times New Roman"/>
          <w:sz w:val="28"/>
          <w:szCs w:val="28"/>
        </w:rPr>
        <w:t>2.1.8. В пределах компетенции осуществля</w:t>
      </w:r>
      <w:r>
        <w:rPr>
          <w:rFonts w:ascii="Times New Roman" w:hAnsi="Times New Roman"/>
          <w:sz w:val="28"/>
          <w:szCs w:val="28"/>
        </w:rPr>
        <w:t>ет</w:t>
      </w:r>
      <w:r w:rsidRPr="00117926">
        <w:rPr>
          <w:rFonts w:ascii="Times New Roman" w:hAnsi="Times New Roman"/>
          <w:sz w:val="28"/>
          <w:szCs w:val="28"/>
        </w:rPr>
        <w:t xml:space="preserve"> иные мероприятия,</w:t>
      </w:r>
      <w:r>
        <w:rPr>
          <w:rFonts w:ascii="Times New Roman" w:hAnsi="Times New Roman"/>
          <w:sz w:val="28"/>
          <w:szCs w:val="28"/>
        </w:rPr>
        <w:t xml:space="preserve"> направленные на реализацию настоящего Соглашения.  </w:t>
      </w:r>
    </w:p>
    <w:p w14:paraId="41ACEBCA" w14:textId="77777777" w:rsidR="003260F8" w:rsidRPr="003929DE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2.2. Получатель обязуется:</w:t>
      </w:r>
    </w:p>
    <w:p w14:paraId="21DE7FCC" w14:textId="77777777" w:rsidR="003260F8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2.2.1. Соблюдать условия предоставления субсидии, предусмотренные Порядком.</w:t>
      </w:r>
    </w:p>
    <w:p w14:paraId="6FD97FA9" w14:textId="77777777" w:rsidR="003260F8" w:rsidRPr="003929DE" w:rsidRDefault="003260F8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t>2.2.2. Для получения субсидий предоставлять в Управление соответствующие документы, предусмотренные Порядком.</w:t>
      </w:r>
    </w:p>
    <w:p w14:paraId="06036C56" w14:textId="77777777" w:rsidR="003260F8" w:rsidRDefault="003260F8" w:rsidP="003260F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9DE">
        <w:rPr>
          <w:rFonts w:ascii="Times New Roman" w:hAnsi="Times New Roman"/>
          <w:sz w:val="28"/>
          <w:szCs w:val="28"/>
        </w:rPr>
        <w:lastRenderedPageBreak/>
        <w:t xml:space="preserve">2.2.3. Представлять информацию и документы, предусмотренные Порядком и настоящим Соглашением, по запросам Управления </w:t>
      </w:r>
      <w:r w:rsidRPr="003929DE">
        <w:rPr>
          <w:rFonts w:ascii="Times New Roman" w:hAnsi="Times New Roman"/>
          <w:sz w:val="28"/>
          <w:szCs w:val="28"/>
        </w:rPr>
        <w:br/>
        <w:t>в связи с реализацией настоящего Соглашения.</w:t>
      </w:r>
    </w:p>
    <w:p w14:paraId="309D167D" w14:textId="153935CB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2.2.4. Обеспечива</w:t>
      </w:r>
      <w:r w:rsidR="00A903C8">
        <w:rPr>
          <w:rFonts w:ascii="Times New Roman" w:hAnsi="Times New Roman"/>
          <w:sz w:val="28"/>
          <w:szCs w:val="28"/>
        </w:rPr>
        <w:t>ть</w:t>
      </w:r>
      <w:r w:rsidRPr="000B454C">
        <w:rPr>
          <w:rFonts w:ascii="Times New Roman" w:hAnsi="Times New Roman"/>
          <w:sz w:val="28"/>
          <w:szCs w:val="28"/>
        </w:rPr>
        <w:t>, в соответствии с получаемым видом субсидий:</w:t>
      </w:r>
    </w:p>
    <w:p w14:paraId="1574981E" w14:textId="77777777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1) реализацию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субсидий, по направлениям, обеспечивающим развитие растениеводства (кроме ЛПХ);</w:t>
      </w:r>
    </w:p>
    <w:p w14:paraId="34FC7983" w14:textId="77777777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2) обеспечение</w:t>
      </w:r>
      <w:r>
        <w:rPr>
          <w:rFonts w:ascii="Times New Roman" w:hAnsi="Times New Roman"/>
          <w:sz w:val="28"/>
          <w:szCs w:val="28"/>
        </w:rPr>
        <w:t xml:space="preserve"> определенного уровня</w:t>
      </w:r>
      <w:r w:rsidRPr="000B454C">
        <w:rPr>
          <w:rFonts w:ascii="Times New Roman" w:hAnsi="Times New Roman"/>
          <w:sz w:val="28"/>
          <w:szCs w:val="28"/>
        </w:rPr>
        <w:t xml:space="preserve"> численности поголовья коров, овцематок (включая ярок от года и старше), </w:t>
      </w:r>
      <w:proofErr w:type="spellStart"/>
      <w:r w:rsidRPr="000B454C">
        <w:rPr>
          <w:rFonts w:ascii="Times New Roman" w:hAnsi="Times New Roman"/>
          <w:sz w:val="28"/>
          <w:szCs w:val="28"/>
        </w:rPr>
        <w:t>козоматок</w:t>
      </w:r>
      <w:proofErr w:type="spellEnd"/>
      <w:r w:rsidRPr="000B454C">
        <w:rPr>
          <w:rFonts w:ascii="Times New Roman" w:hAnsi="Times New Roman"/>
          <w:sz w:val="28"/>
          <w:szCs w:val="28"/>
        </w:rPr>
        <w:t xml:space="preserve"> (включая козочек от года и старше) по состоянию на начало года получения субсидии не ниже уровня численности поголовья на начало года, предшествующего году получения субсидии, сельскохозяйственными товаропроизводителями, занимающимися животноводством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54C">
        <w:rPr>
          <w:rFonts w:ascii="Times New Roman" w:hAnsi="Times New Roman"/>
          <w:sz w:val="28"/>
          <w:szCs w:val="28"/>
        </w:rPr>
        <w:t xml:space="preserve"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скота), </w:t>
      </w:r>
      <w:r>
        <w:rPr>
          <w:rFonts w:ascii="Times New Roman" w:hAnsi="Times New Roman"/>
          <w:sz w:val="28"/>
          <w:szCs w:val="28"/>
        </w:rPr>
        <w:t>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</w:t>
      </w:r>
      <w:r w:rsidRPr="000B454C">
        <w:rPr>
          <w:rFonts w:ascii="Times New Roman" w:hAnsi="Times New Roman"/>
          <w:sz w:val="28"/>
          <w:szCs w:val="28"/>
        </w:rPr>
        <w:t>;</w:t>
      </w:r>
    </w:p>
    <w:p w14:paraId="54CE5C6C" w14:textId="77777777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3) обеспечение прироста производства объемов коровьего молока сельскохозяйственными товаропроизводителями, занимающимися производством коровьего молока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54C">
        <w:rPr>
          <w:rFonts w:ascii="Times New Roman" w:hAnsi="Times New Roman"/>
          <w:sz w:val="28"/>
          <w:szCs w:val="28"/>
        </w:rPr>
        <w:t xml:space="preserve"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скота), </w:t>
      </w:r>
      <w:r>
        <w:rPr>
          <w:rFonts w:ascii="Times New Roman" w:hAnsi="Times New Roman"/>
          <w:sz w:val="28"/>
          <w:szCs w:val="28"/>
        </w:rPr>
        <w:t>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</w:t>
      </w:r>
      <w:r w:rsidRPr="000B454C">
        <w:rPr>
          <w:rFonts w:ascii="Times New Roman" w:hAnsi="Times New Roman"/>
          <w:sz w:val="28"/>
          <w:szCs w:val="28"/>
        </w:rPr>
        <w:t>;</w:t>
      </w:r>
    </w:p>
    <w:p w14:paraId="0BBC802B" w14:textId="77777777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4) предоставление документа,  подтверждающего  факт полной оплаты стоимости приобретенных сельскохозяйственных животных согласно договору, а также принятии на себя обязательства о содержании и сохранности животных в течение трех лет со дня их приобретения - при предоставлении субсидии на  возмещение     части    затрат    на    приобретение    племенных   и   товарных   сельскохозяйственных   животных  (коров,  нетелей,  овцематок,   ремонтных телок, ярочек, козочек), предназначенных для воспроизводства, в том числе на условиях рассрочки (отсрочки) платежа или аренды с последующим выкупом;</w:t>
      </w:r>
    </w:p>
    <w:p w14:paraId="598D986F" w14:textId="77777777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5)  предоставление    документа, подтверждающего     заявителем    факт наличия поголовья коров на 1-ое января текущего  года  и  сохранения его   численности  в   хозяйстве   на   дату   </w:t>
      </w:r>
      <w:r>
        <w:rPr>
          <w:rFonts w:ascii="Times New Roman" w:hAnsi="Times New Roman"/>
          <w:sz w:val="28"/>
          <w:szCs w:val="28"/>
        </w:rPr>
        <w:t xml:space="preserve">заявки  </w:t>
      </w:r>
      <w:r w:rsidRPr="000B454C">
        <w:rPr>
          <w:rFonts w:ascii="Times New Roman" w:hAnsi="Times New Roman"/>
          <w:sz w:val="28"/>
          <w:szCs w:val="28"/>
        </w:rPr>
        <w:t xml:space="preserve">– при  предоставлении  субсидии  на  производство  реализуемой    продукции </w:t>
      </w:r>
      <w:r>
        <w:rPr>
          <w:rFonts w:ascii="Times New Roman" w:hAnsi="Times New Roman"/>
          <w:sz w:val="28"/>
          <w:szCs w:val="28"/>
        </w:rPr>
        <w:t xml:space="preserve">животноводства </w:t>
      </w:r>
      <w:r w:rsidRPr="000B454C">
        <w:rPr>
          <w:rFonts w:ascii="Times New Roman" w:hAnsi="Times New Roman"/>
          <w:sz w:val="28"/>
          <w:szCs w:val="28"/>
        </w:rPr>
        <w:t>(молока)</w:t>
      </w:r>
      <w:r>
        <w:rPr>
          <w:rFonts w:ascii="Times New Roman" w:hAnsi="Times New Roman"/>
          <w:sz w:val="28"/>
          <w:szCs w:val="28"/>
        </w:rPr>
        <w:t>, предоставляемого заявителем в порядке, установленном нормативными правовыми актами Губернатора Краснодарского края или актами уполномоченных им органов исполнительной власти Краснодарского края</w:t>
      </w:r>
      <w:r w:rsidRPr="000B454C">
        <w:rPr>
          <w:rFonts w:ascii="Times New Roman" w:hAnsi="Times New Roman"/>
          <w:sz w:val="28"/>
          <w:szCs w:val="28"/>
        </w:rPr>
        <w:t>;</w:t>
      </w:r>
    </w:p>
    <w:p w14:paraId="281DB79D" w14:textId="4CC77B6D" w:rsidR="0021313F" w:rsidRPr="000B454C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6) предоставление документа, подтверждающего факта завершения   монтажа    систем    капельного    орошения (акта обследования) – при </w:t>
      </w:r>
      <w:r w:rsidRPr="000B454C">
        <w:rPr>
          <w:rFonts w:ascii="Times New Roman" w:hAnsi="Times New Roman"/>
          <w:sz w:val="28"/>
          <w:szCs w:val="28"/>
        </w:rPr>
        <w:lastRenderedPageBreak/>
        <w:t>предоставлении   субсидии на возмещение части затрат на приобретение систем капельного орошения для ведения овощеводства;</w:t>
      </w:r>
    </w:p>
    <w:p w14:paraId="1719BAFC" w14:textId="2B21C772" w:rsidR="0021313F" w:rsidRPr="0021313F" w:rsidRDefault="0021313F" w:rsidP="002131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7) предоставление   документа, подтверждающего факта завершения монтажа теплицы и принятия на себя обязательства о ее эксплуатации в течение последующих пяти лет, а также подтверждающего эксплуатацию теплицы по целевому назначению (акта обследования) - при предоставлении субсидии на возмещение части затрат на строительство теплиц</w:t>
      </w:r>
      <w:r>
        <w:rPr>
          <w:rFonts w:ascii="Times New Roman" w:hAnsi="Times New Roman"/>
          <w:sz w:val="28"/>
          <w:szCs w:val="28"/>
        </w:rPr>
        <w:t>;</w:t>
      </w:r>
    </w:p>
    <w:p w14:paraId="48A673D9" w14:textId="77777777" w:rsidR="003260F8" w:rsidRPr="00ED3271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D3271">
        <w:rPr>
          <w:rFonts w:ascii="Times New Roman" w:hAnsi="Times New Roman"/>
          <w:sz w:val="28"/>
          <w:szCs w:val="28"/>
        </w:rPr>
        <w:t>выполн</w:t>
      </w:r>
      <w:r>
        <w:rPr>
          <w:rFonts w:ascii="Times New Roman" w:hAnsi="Times New Roman"/>
          <w:sz w:val="28"/>
          <w:szCs w:val="28"/>
        </w:rPr>
        <w:t>ение</w:t>
      </w:r>
      <w:r w:rsidRPr="00ED3271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й</w:t>
      </w:r>
      <w:r w:rsidRPr="00ED3271">
        <w:rPr>
          <w:rFonts w:ascii="Times New Roman" w:hAnsi="Times New Roman"/>
          <w:sz w:val="28"/>
          <w:szCs w:val="28"/>
        </w:rPr>
        <w:t xml:space="preserve"> о минимальном сроке применения специального налогового режима в течение определенного периода с даты получения субсидии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ED3271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ей</w:t>
      </w:r>
      <w:r w:rsidRPr="00ED3271">
        <w:rPr>
          <w:rFonts w:ascii="Times New Roman" w:hAnsi="Times New Roman"/>
          <w:sz w:val="28"/>
          <w:szCs w:val="28"/>
        </w:rPr>
        <w:t>, перешедши</w:t>
      </w:r>
      <w:r>
        <w:rPr>
          <w:rFonts w:ascii="Times New Roman" w:hAnsi="Times New Roman"/>
          <w:sz w:val="28"/>
          <w:szCs w:val="28"/>
        </w:rPr>
        <w:t>х</w:t>
      </w:r>
      <w:r w:rsidRPr="00ED3271">
        <w:rPr>
          <w:rFonts w:ascii="Times New Roman" w:hAnsi="Times New Roman"/>
          <w:sz w:val="28"/>
          <w:szCs w:val="28"/>
        </w:rPr>
        <w:t xml:space="preserve"> и находящи</w:t>
      </w:r>
      <w:r>
        <w:rPr>
          <w:rFonts w:ascii="Times New Roman" w:hAnsi="Times New Roman"/>
          <w:sz w:val="28"/>
          <w:szCs w:val="28"/>
        </w:rPr>
        <w:t>хся</w:t>
      </w:r>
      <w:r w:rsidRPr="00ED3271">
        <w:rPr>
          <w:rFonts w:ascii="Times New Roman" w:hAnsi="Times New Roman"/>
          <w:sz w:val="28"/>
          <w:szCs w:val="28"/>
        </w:rPr>
        <w:t xml:space="preserve"> на специальном налоговом режиме «Налог на профессиональный доход»:</w:t>
      </w:r>
    </w:p>
    <w:p w14:paraId="34B738B4" w14:textId="77777777" w:rsidR="003260F8" w:rsidRPr="00ED3271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271">
        <w:rPr>
          <w:rFonts w:ascii="Times New Roman" w:hAnsi="Times New Roman"/>
          <w:sz w:val="28"/>
          <w:szCs w:val="28"/>
        </w:rPr>
        <w:t>60 месяцев при субсидировании строительства теплиц;</w:t>
      </w:r>
    </w:p>
    <w:p w14:paraId="7407284E" w14:textId="77777777" w:rsidR="003260F8" w:rsidRPr="00ED3271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271">
        <w:rPr>
          <w:rFonts w:ascii="Times New Roman" w:hAnsi="Times New Roman"/>
          <w:sz w:val="28"/>
          <w:szCs w:val="28"/>
        </w:rPr>
        <w:t>36 месяцев при субсидировании приобретения сельскохозяйственных животных;</w:t>
      </w:r>
    </w:p>
    <w:p w14:paraId="51A22D26" w14:textId="77777777" w:rsidR="003260F8" w:rsidRDefault="003260F8" w:rsidP="003260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271">
        <w:rPr>
          <w:rFonts w:ascii="Times New Roman" w:hAnsi="Times New Roman"/>
          <w:sz w:val="28"/>
          <w:szCs w:val="28"/>
        </w:rPr>
        <w:t>12 месяцев по иным направлениям субсидирования.</w:t>
      </w:r>
    </w:p>
    <w:p w14:paraId="191AD3B8" w14:textId="23DA93A3" w:rsidR="003260F8" w:rsidRPr="00E8054B" w:rsidRDefault="003260F8" w:rsidP="00E8054B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EC4">
        <w:rPr>
          <w:rFonts w:ascii="Times New Roman" w:eastAsia="Calibri" w:hAnsi="Times New Roman" w:cs="Times New Roman"/>
          <w:sz w:val="28"/>
          <w:szCs w:val="28"/>
        </w:rPr>
        <w:t xml:space="preserve">В случае перехода </w:t>
      </w:r>
      <w:r w:rsidRPr="00E75EC4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заявителя, находящегося на специальном налоговом режиме «Налог на профессиональный доход», </w:t>
      </w:r>
      <w:r w:rsidRPr="00E75EC4">
        <w:rPr>
          <w:rFonts w:ascii="Times New Roman" w:eastAsia="Calibri" w:hAnsi="Times New Roman" w:cs="Times New Roman"/>
          <w:sz w:val="28"/>
          <w:szCs w:val="28"/>
        </w:rPr>
        <w:t>в статус ИП, обязанность по выполнению условий Соглашения сохраняется</w:t>
      </w:r>
      <w:r w:rsidRPr="003929DE">
        <w:rPr>
          <w:rFonts w:ascii="Times New Roman" w:hAnsi="Times New Roman"/>
          <w:sz w:val="28"/>
          <w:szCs w:val="28"/>
        </w:rPr>
        <w:t>.</w:t>
      </w:r>
    </w:p>
    <w:p w14:paraId="3538F15E" w14:textId="14002E2B" w:rsidR="003260F8" w:rsidRPr="00626A0C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5</w:t>
      </w:r>
      <w:r w:rsidRPr="00626A0C">
        <w:rPr>
          <w:rFonts w:ascii="Times New Roman" w:hAnsi="Times New Roman"/>
          <w:sz w:val="28"/>
          <w:szCs w:val="28"/>
        </w:rPr>
        <w:t>. Обеспечи</w:t>
      </w:r>
      <w:r>
        <w:rPr>
          <w:rFonts w:ascii="Times New Roman" w:hAnsi="Times New Roman"/>
          <w:sz w:val="28"/>
          <w:szCs w:val="28"/>
        </w:rPr>
        <w:t>ть</w:t>
      </w:r>
      <w:r w:rsidRPr="00626A0C">
        <w:rPr>
          <w:rFonts w:ascii="Times New Roman" w:hAnsi="Times New Roman"/>
          <w:sz w:val="28"/>
          <w:szCs w:val="28"/>
        </w:rPr>
        <w:t xml:space="preserve"> достижение значений результатов предоставления субсидии и соблюдение сроков </w:t>
      </w:r>
      <w:r w:rsidR="00F85497">
        <w:rPr>
          <w:rFonts w:ascii="Times New Roman" w:hAnsi="Times New Roman"/>
          <w:sz w:val="28"/>
          <w:szCs w:val="28"/>
        </w:rPr>
        <w:t>их</w:t>
      </w:r>
      <w:r w:rsidRPr="00626A0C">
        <w:rPr>
          <w:rFonts w:ascii="Times New Roman" w:hAnsi="Times New Roman"/>
          <w:sz w:val="28"/>
          <w:szCs w:val="28"/>
        </w:rPr>
        <w:t xml:space="preserve"> достижени</w:t>
      </w:r>
      <w:r w:rsidR="00F85497">
        <w:rPr>
          <w:rFonts w:ascii="Times New Roman" w:hAnsi="Times New Roman"/>
          <w:sz w:val="28"/>
          <w:szCs w:val="28"/>
        </w:rPr>
        <w:t>й</w:t>
      </w:r>
      <w:r w:rsidRPr="00626A0C">
        <w:rPr>
          <w:rFonts w:ascii="Times New Roman" w:hAnsi="Times New Roman"/>
          <w:sz w:val="28"/>
          <w:szCs w:val="28"/>
        </w:rPr>
        <w:t>, устанавливаемых в соответствии с пунктом 2.1.3 настоящего Соглашения.</w:t>
      </w:r>
    </w:p>
    <w:p w14:paraId="64906D7A" w14:textId="77777777" w:rsidR="003260F8" w:rsidRPr="00626A0C" w:rsidRDefault="003260F8" w:rsidP="003260F8">
      <w:pPr>
        <w:tabs>
          <w:tab w:val="left" w:pos="7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6</w:t>
      </w:r>
      <w:r w:rsidRPr="00626A0C">
        <w:rPr>
          <w:rFonts w:ascii="Times New Roman" w:hAnsi="Times New Roman"/>
          <w:sz w:val="28"/>
          <w:szCs w:val="28"/>
        </w:rPr>
        <w:t xml:space="preserve">. В случае получения от </w:t>
      </w:r>
      <w:r>
        <w:rPr>
          <w:rFonts w:ascii="Times New Roman" w:hAnsi="Times New Roman"/>
          <w:sz w:val="28"/>
          <w:szCs w:val="28"/>
        </w:rPr>
        <w:t>Управления</w:t>
      </w:r>
      <w:r w:rsidRPr="00626A0C">
        <w:rPr>
          <w:rFonts w:ascii="Times New Roman" w:hAnsi="Times New Roman"/>
          <w:sz w:val="28"/>
          <w:szCs w:val="28"/>
        </w:rPr>
        <w:t xml:space="preserve"> требования в соответствии с пунктом 2.1.7. настоящего Соглашения:</w:t>
      </w:r>
    </w:p>
    <w:p w14:paraId="13C4C25B" w14:textId="77777777" w:rsidR="003260F8" w:rsidRPr="00626A0C" w:rsidRDefault="003260F8" w:rsidP="003260F8">
      <w:pPr>
        <w:tabs>
          <w:tab w:val="left" w:pos="7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6</w:t>
      </w:r>
      <w:r w:rsidRPr="00626A0C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У</w:t>
      </w:r>
      <w:r w:rsidRPr="00626A0C">
        <w:rPr>
          <w:rFonts w:ascii="Times New Roman" w:hAnsi="Times New Roman"/>
          <w:sz w:val="28"/>
          <w:szCs w:val="28"/>
        </w:rPr>
        <w:t>странять факт(ы) нарушения целей и условий предоставления субсидии в сроки, определенные в указанном требовании.</w:t>
      </w:r>
    </w:p>
    <w:p w14:paraId="7E60D926" w14:textId="25291422" w:rsidR="003260F8" w:rsidRPr="00626A0C" w:rsidRDefault="003260F8" w:rsidP="003260F8">
      <w:pPr>
        <w:tabs>
          <w:tab w:val="left" w:pos="7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A0C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6</w:t>
      </w:r>
      <w:r w:rsidRPr="00626A0C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В</w:t>
      </w:r>
      <w:r w:rsidRPr="00626A0C">
        <w:rPr>
          <w:rFonts w:ascii="Times New Roman" w:hAnsi="Times New Roman"/>
          <w:sz w:val="28"/>
          <w:szCs w:val="28"/>
        </w:rPr>
        <w:t>озвращать в бюджет</w:t>
      </w:r>
      <w:r w:rsidR="0092548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626A0C">
        <w:rPr>
          <w:rFonts w:ascii="Times New Roman" w:hAnsi="Times New Roman"/>
          <w:sz w:val="28"/>
          <w:szCs w:val="28"/>
        </w:rPr>
        <w:t xml:space="preserve"> субсидию в размере и сроки, определенные в указанном требовании.</w:t>
      </w:r>
    </w:p>
    <w:p w14:paraId="64777A91" w14:textId="77777777" w:rsidR="003260F8" w:rsidRPr="00626A0C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659F">
        <w:rPr>
          <w:rFonts w:ascii="Times New Roman" w:hAnsi="Times New Roman"/>
          <w:sz w:val="28"/>
          <w:szCs w:val="28"/>
        </w:rPr>
        <w:t>2.2.7.</w:t>
      </w:r>
      <w:r w:rsidRPr="0010659F">
        <w:rPr>
          <w:rFonts w:ascii="Times New Roman" w:hAnsi="Times New Roman"/>
          <w:color w:val="000000"/>
          <w:sz w:val="28"/>
          <w:szCs w:val="28"/>
        </w:rPr>
        <w:t xml:space="preserve"> Представить в Управление:</w:t>
      </w:r>
    </w:p>
    <w:p w14:paraId="56A5FEF1" w14:textId="67AD083E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6A0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2.7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.1.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26A0C">
        <w:rPr>
          <w:rFonts w:ascii="Times New Roman" w:hAnsi="Times New Roman"/>
          <w:color w:val="000000"/>
          <w:sz w:val="28"/>
          <w:szCs w:val="28"/>
        </w:rPr>
        <w:t>тчет о достижении</w:t>
      </w:r>
      <w:r w:rsidR="0021313F">
        <w:rPr>
          <w:rFonts w:ascii="Times New Roman" w:hAnsi="Times New Roman"/>
          <w:color w:val="000000"/>
          <w:sz w:val="28"/>
          <w:szCs w:val="28"/>
        </w:rPr>
        <w:t xml:space="preserve"> значений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результат</w:t>
      </w:r>
      <w:r w:rsidR="0021313F">
        <w:rPr>
          <w:rFonts w:ascii="Times New Roman" w:hAnsi="Times New Roman"/>
          <w:color w:val="000000"/>
          <w:sz w:val="28"/>
          <w:szCs w:val="28"/>
        </w:rPr>
        <w:t>ов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предоставления субсидии, </w:t>
      </w:r>
      <w:r w:rsidR="00925483">
        <w:rPr>
          <w:rFonts w:ascii="Times New Roman" w:hAnsi="Times New Roman"/>
          <w:color w:val="000000"/>
          <w:sz w:val="28"/>
          <w:szCs w:val="28"/>
        </w:rPr>
        <w:t xml:space="preserve">характеристик 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(при установлении таких </w:t>
      </w:r>
      <w:r w:rsidR="00925483">
        <w:rPr>
          <w:rFonts w:ascii="Times New Roman" w:hAnsi="Times New Roman"/>
          <w:color w:val="000000"/>
          <w:sz w:val="28"/>
          <w:szCs w:val="28"/>
        </w:rPr>
        <w:t>характеристик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за текущий финансовый год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до 20-го числа </w:t>
      </w:r>
      <w:r>
        <w:rPr>
          <w:rFonts w:ascii="Times New Roman" w:hAnsi="Times New Roman"/>
          <w:color w:val="000000"/>
          <w:sz w:val="28"/>
          <w:szCs w:val="28"/>
        </w:rPr>
        <w:t>января года</w:t>
      </w:r>
      <w:r w:rsidRPr="00626A0C">
        <w:rPr>
          <w:rFonts w:ascii="Times New Roman" w:hAnsi="Times New Roman"/>
          <w:color w:val="000000"/>
          <w:sz w:val="28"/>
          <w:szCs w:val="28"/>
        </w:rPr>
        <w:t>, следующего за отчетным по форме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к настоящему Соглашению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9323D77" w14:textId="77777777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2.2.7.2. </w:t>
      </w:r>
      <w:r w:rsidRPr="00AE4544">
        <w:rPr>
          <w:rFonts w:ascii="Times New Roman" w:hAnsi="Times New Roman"/>
          <w:color w:val="000000"/>
          <w:sz w:val="28"/>
          <w:szCs w:val="28"/>
        </w:rPr>
        <w:t>Отчет о производственных показателях за текущий финансовый год до 20-го числа января года, следующего за отчетным по форме, согласно приложению 3 к настоящему Соглашению.</w:t>
      </w:r>
    </w:p>
    <w:p w14:paraId="576CD6DF" w14:textId="77777777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6A0C">
        <w:rPr>
          <w:rFonts w:ascii="Times New Roman" w:hAnsi="Times New Roman"/>
          <w:color w:val="000000"/>
          <w:sz w:val="28"/>
          <w:szCs w:val="28"/>
        </w:rPr>
        <w:t>2.2.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626A0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626A0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626A0C">
        <w:rPr>
          <w:rFonts w:ascii="Times New Roman" w:hAnsi="Times New Roman"/>
          <w:color w:val="000000"/>
          <w:sz w:val="28"/>
          <w:szCs w:val="28"/>
        </w:rPr>
        <w:t>тчет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26A0C">
        <w:rPr>
          <w:rFonts w:ascii="Times New Roman" w:hAnsi="Times New Roman"/>
          <w:color w:val="000000"/>
          <w:sz w:val="28"/>
          <w:szCs w:val="28"/>
        </w:rPr>
        <w:t>финансово-экономическом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26A0C">
        <w:rPr>
          <w:rFonts w:ascii="Times New Roman" w:hAnsi="Times New Roman"/>
          <w:color w:val="000000"/>
          <w:sz w:val="28"/>
          <w:szCs w:val="28"/>
        </w:rPr>
        <w:t xml:space="preserve"> состоянии товаропроизводителей агропромышленного комплекса за текущий финансовый год ежеквартально до 20-го числа месяца, следующего за отчетным, по формам, установленным Министерством сельского хозяйства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(кроме ЛПХ).</w:t>
      </w:r>
    </w:p>
    <w:p w14:paraId="057BFE49" w14:textId="77777777" w:rsidR="003260F8" w:rsidRPr="00626A0C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2.2.7.4. </w:t>
      </w:r>
      <w:r w:rsidRPr="006F7BDC">
        <w:rPr>
          <w:rFonts w:ascii="Times New Roman" w:hAnsi="Times New Roman"/>
          <w:color w:val="000000"/>
          <w:sz w:val="28"/>
          <w:szCs w:val="28"/>
        </w:rPr>
        <w:t>Отчет о производстве продукции в срок до 1-го апреля года, следующего за годом предоставления субсидии, по форме, установленной настоящим Порядком (кроме КФХ, ИП).</w:t>
      </w:r>
    </w:p>
    <w:p w14:paraId="00D6DEC3" w14:textId="522CA9AA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7EF4">
        <w:rPr>
          <w:rFonts w:ascii="Times New Roman" w:hAnsi="Times New Roman"/>
          <w:color w:val="000000"/>
          <w:sz w:val="28"/>
          <w:szCs w:val="28"/>
        </w:rPr>
        <w:lastRenderedPageBreak/>
        <w:t>2.2.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2E7EF4">
        <w:rPr>
          <w:rFonts w:ascii="Times New Roman" w:hAnsi="Times New Roman"/>
          <w:color w:val="000000"/>
          <w:sz w:val="28"/>
          <w:szCs w:val="28"/>
        </w:rPr>
        <w:t>. 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  <w:r w:rsidR="00925483">
        <w:rPr>
          <w:rFonts w:ascii="Times New Roman" w:hAnsi="Times New Roman"/>
          <w:color w:val="000000"/>
          <w:sz w:val="28"/>
          <w:szCs w:val="28"/>
        </w:rPr>
        <w:t>, также связанных с достижением результатов предоставления субсидий иных операций, определенных Порядком.</w:t>
      </w:r>
    </w:p>
    <w:p w14:paraId="4E2C80B5" w14:textId="77777777" w:rsidR="003260F8" w:rsidRPr="00431A70" w:rsidRDefault="003260F8" w:rsidP="003260F8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DF4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9</w:t>
      </w:r>
      <w:r w:rsidRPr="00AD6D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6DF4">
        <w:rPr>
          <w:rFonts w:ascii="Times New Roman" w:hAnsi="Times New Roman"/>
          <w:sz w:val="28"/>
          <w:szCs w:val="28"/>
        </w:rPr>
        <w:t>Соблюдать иные условия, предусмотренные Порядком.</w:t>
      </w:r>
    </w:p>
    <w:p w14:paraId="4CED8FA4" w14:textId="77777777" w:rsidR="00F63DFD" w:rsidRDefault="00F63DFD" w:rsidP="003260F8">
      <w:pPr>
        <w:pStyle w:val="a4"/>
        <w:suppressAutoHyphens/>
        <w:ind w:firstLine="0"/>
        <w:contextualSpacing/>
        <w:jc w:val="center"/>
      </w:pPr>
    </w:p>
    <w:p w14:paraId="1C527D7E" w14:textId="3E25D873" w:rsidR="003260F8" w:rsidRDefault="003260F8" w:rsidP="003260F8">
      <w:pPr>
        <w:pStyle w:val="a4"/>
        <w:suppressAutoHyphens/>
        <w:ind w:firstLine="0"/>
        <w:contextualSpacing/>
        <w:jc w:val="center"/>
      </w:pPr>
      <w:r w:rsidRPr="00C90BD8">
        <w:t>3. Ответственность Сторон</w:t>
      </w:r>
    </w:p>
    <w:p w14:paraId="23A512A2" w14:textId="77777777" w:rsidR="003260F8" w:rsidRPr="00C90BD8" w:rsidRDefault="003260F8" w:rsidP="003260F8">
      <w:pPr>
        <w:pStyle w:val="a4"/>
        <w:suppressAutoHyphens/>
        <w:ind w:firstLine="0"/>
        <w:contextualSpacing/>
        <w:jc w:val="center"/>
      </w:pPr>
    </w:p>
    <w:p w14:paraId="0EC88BC0" w14:textId="7777777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3.1. 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неисполнения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C90BD8">
        <w:rPr>
          <w:rFonts w:ascii="Times New Roman" w:hAnsi="Times New Roman"/>
          <w:sz w:val="28"/>
          <w:szCs w:val="28"/>
        </w:rPr>
        <w:t>ненадлежащего исполнения своих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по настоящему Соглашению Стороны несут ответственность в </w:t>
      </w:r>
      <w:proofErr w:type="gramStart"/>
      <w:r w:rsidRPr="00C90BD8">
        <w:rPr>
          <w:rFonts w:ascii="Times New Roman" w:hAnsi="Times New Roman"/>
          <w:sz w:val="28"/>
          <w:szCs w:val="28"/>
        </w:rPr>
        <w:t xml:space="preserve">соответствии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</w:t>
      </w:r>
      <w:proofErr w:type="gramEnd"/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условиями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настоящего Соглашения.</w:t>
      </w:r>
    </w:p>
    <w:p w14:paraId="3EA5EF62" w14:textId="7777777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3.2. Получатель несет ответственность за достоверность документов, предоставленных в Управление с целью реализации настоящего Соглашения, в установленном законодательством Российской Федерации порядке.</w:t>
      </w:r>
    </w:p>
    <w:p w14:paraId="7EDD6A00" w14:textId="202CEDF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182A">
        <w:rPr>
          <w:rFonts w:ascii="Times New Roman" w:hAnsi="Times New Roman"/>
          <w:sz w:val="28"/>
          <w:szCs w:val="28"/>
        </w:rPr>
        <w:t xml:space="preserve">3.3. Управление несет ответственность за </w:t>
      </w:r>
      <w:r w:rsidR="00657F6C" w:rsidRPr="00AB182A">
        <w:rPr>
          <w:rFonts w:ascii="Times New Roman" w:hAnsi="Times New Roman"/>
          <w:sz w:val="28"/>
          <w:szCs w:val="28"/>
        </w:rPr>
        <w:t>осуществлени</w:t>
      </w:r>
      <w:r w:rsidR="00AB182A" w:rsidRPr="00AB182A">
        <w:rPr>
          <w:rFonts w:ascii="Times New Roman" w:hAnsi="Times New Roman"/>
          <w:sz w:val="28"/>
          <w:szCs w:val="28"/>
        </w:rPr>
        <w:t>е</w:t>
      </w:r>
      <w:r w:rsidR="00657F6C" w:rsidRPr="00AB182A">
        <w:rPr>
          <w:rFonts w:ascii="Times New Roman" w:hAnsi="Times New Roman"/>
          <w:sz w:val="28"/>
          <w:szCs w:val="28"/>
        </w:rPr>
        <w:t xml:space="preserve"> расходов</w:t>
      </w:r>
      <w:r w:rsidR="00AB182A" w:rsidRPr="00AB182A">
        <w:rPr>
          <w:rFonts w:ascii="Times New Roman" w:hAnsi="Times New Roman"/>
          <w:sz w:val="28"/>
          <w:szCs w:val="28"/>
        </w:rPr>
        <w:t xml:space="preserve"> бюджета Краснодарского края</w:t>
      </w:r>
      <w:r w:rsidRPr="00AB182A">
        <w:rPr>
          <w:rFonts w:ascii="Times New Roman" w:hAnsi="Times New Roman"/>
          <w:sz w:val="28"/>
          <w:szCs w:val="28"/>
        </w:rPr>
        <w:t>, направляемых на выплату Субсидий, в соответствии с законодательством Российской Федерации.</w:t>
      </w:r>
    </w:p>
    <w:p w14:paraId="0F387551" w14:textId="56B2B6AD" w:rsidR="003260F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3.4. В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нарушения Получателем условий, установленных при предоставлении субсидий, выявленного по фактам проверок, проведенных Управлением и (или) органом государственного финансового контроля </w:t>
      </w:r>
      <w:r w:rsidRPr="003929DE">
        <w:rPr>
          <w:rFonts w:ascii="Times New Roman" w:hAnsi="Times New Roman"/>
          <w:sz w:val="28"/>
          <w:szCs w:val="28"/>
        </w:rPr>
        <w:t>и (или) в случае неисполнения обязательств, предусмотренных пунктом 2.2 Соглашения</w:t>
      </w:r>
      <w:r w:rsidRPr="00C90BD8">
        <w:rPr>
          <w:rFonts w:ascii="Times New Roman" w:hAnsi="Times New Roman"/>
          <w:sz w:val="28"/>
          <w:szCs w:val="28"/>
        </w:rPr>
        <w:t>, сумма перечисленной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субсидии подлежит возврату Получателем в бюджет</w:t>
      </w:r>
      <w:r w:rsidR="0092548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C90BD8">
        <w:rPr>
          <w:rFonts w:ascii="Times New Roman" w:hAnsi="Times New Roman"/>
          <w:sz w:val="28"/>
          <w:szCs w:val="28"/>
        </w:rPr>
        <w:t xml:space="preserve"> в соответствии с Порядком.</w:t>
      </w:r>
    </w:p>
    <w:p w14:paraId="03F96CE3" w14:textId="77777777" w:rsidR="003260F8" w:rsidRDefault="003260F8" w:rsidP="003260F8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2D2E662" w14:textId="77777777" w:rsidR="003260F8" w:rsidRPr="00C90BD8" w:rsidRDefault="003260F8" w:rsidP="003260F8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4. Дополнительные условия</w:t>
      </w:r>
    </w:p>
    <w:p w14:paraId="3FDCEDA2" w14:textId="7777777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99523E4" w14:textId="77777777" w:rsidR="003260F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C90BD8">
        <w:rPr>
          <w:rFonts w:ascii="Times New Roman" w:hAnsi="Times New Roman"/>
          <w:sz w:val="28"/>
          <w:szCs w:val="28"/>
        </w:rPr>
        <w:t xml:space="preserve">Получатель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дает</w:t>
      </w:r>
      <w:proofErr w:type="gramEnd"/>
      <w:r w:rsidRPr="00C90BD8">
        <w:rPr>
          <w:rFonts w:ascii="Times New Roman" w:hAnsi="Times New Roman"/>
          <w:sz w:val="28"/>
          <w:szCs w:val="28"/>
        </w:rPr>
        <w:t xml:space="preserve"> согласие Управлению на автоматизированную,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без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использования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автоматизации 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соответствии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от 27 июля 2006 г</w:t>
      </w:r>
      <w:r>
        <w:rPr>
          <w:rFonts w:ascii="Times New Roman" w:hAnsi="Times New Roman"/>
          <w:sz w:val="28"/>
          <w:szCs w:val="28"/>
        </w:rPr>
        <w:t>.</w:t>
      </w:r>
      <w:r w:rsidRPr="00C90BD8">
        <w:rPr>
          <w:rFonts w:ascii="Times New Roman" w:hAnsi="Times New Roman"/>
          <w:sz w:val="28"/>
          <w:szCs w:val="28"/>
        </w:rPr>
        <w:t xml:space="preserve"> № 152-ФЗ </w:t>
      </w:r>
    </w:p>
    <w:p w14:paraId="098E929C" w14:textId="77777777" w:rsidR="003260F8" w:rsidRPr="00C90BD8" w:rsidRDefault="003260F8" w:rsidP="003260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«</w:t>
      </w:r>
      <w:proofErr w:type="gramStart"/>
      <w:r w:rsidRPr="00C90B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персональных</w:t>
      </w:r>
      <w:proofErr w:type="gramEnd"/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данных»,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иными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 xml:space="preserve">нормативными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 xml:space="preserve">правовыми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Российской Федерации и Краснодарского края.</w:t>
      </w:r>
    </w:p>
    <w:p w14:paraId="3D9B27AA" w14:textId="77777777" w:rsidR="003260F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182A">
        <w:rPr>
          <w:rFonts w:ascii="Times New Roman" w:hAnsi="Times New Roman"/>
          <w:sz w:val="28"/>
          <w:szCs w:val="28"/>
        </w:rPr>
        <w:t>4.2.</w:t>
      </w:r>
      <w:r w:rsidRPr="00C90BD8">
        <w:rPr>
          <w:rFonts w:ascii="Times New Roman" w:hAnsi="Times New Roman"/>
          <w:sz w:val="28"/>
          <w:szCs w:val="28"/>
        </w:rPr>
        <w:t xml:space="preserve"> Получатель дает согласие на осуществление Управлением и органами государственного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90BD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проверок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соблюдения</w:t>
      </w:r>
      <w:r>
        <w:rPr>
          <w:rFonts w:ascii="Times New Roman" w:hAnsi="Times New Roman"/>
          <w:sz w:val="28"/>
          <w:szCs w:val="28"/>
        </w:rPr>
        <w:t xml:space="preserve"> им порядка и</w:t>
      </w:r>
      <w:r w:rsidRPr="00C90BD8">
        <w:rPr>
          <w:rFonts w:ascii="Times New Roman" w:hAnsi="Times New Roman"/>
          <w:sz w:val="28"/>
          <w:szCs w:val="28"/>
        </w:rPr>
        <w:t xml:space="preserve">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предоставления субсидии</w:t>
      </w:r>
      <w:r>
        <w:rPr>
          <w:rFonts w:ascii="Times New Roman" w:hAnsi="Times New Roman"/>
          <w:sz w:val="28"/>
          <w:szCs w:val="28"/>
        </w:rPr>
        <w:t>, в том числе в части достижения результатов их предоставления.</w:t>
      </w:r>
    </w:p>
    <w:p w14:paraId="044D790E" w14:textId="77777777" w:rsidR="003260F8" w:rsidRPr="00524F11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F11">
        <w:rPr>
          <w:rFonts w:ascii="Times New Roman" w:hAnsi="Times New Roman"/>
          <w:sz w:val="28"/>
          <w:szCs w:val="28"/>
        </w:rPr>
        <w:t xml:space="preserve">4.3. В случае уменьшения </w:t>
      </w:r>
      <w:r>
        <w:rPr>
          <w:rFonts w:ascii="Times New Roman" w:hAnsi="Times New Roman"/>
          <w:sz w:val="28"/>
          <w:szCs w:val="28"/>
        </w:rPr>
        <w:t>Управлению</w:t>
      </w:r>
      <w:r w:rsidRPr="00524F11">
        <w:rPr>
          <w:rFonts w:ascii="Times New Roman" w:hAnsi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определенном в пункте 1.3 настоящего Соглашения, по </w:t>
      </w:r>
      <w:r w:rsidRPr="00524F11">
        <w:rPr>
          <w:rFonts w:ascii="Times New Roman" w:hAnsi="Times New Roman"/>
          <w:sz w:val="28"/>
          <w:szCs w:val="28"/>
        </w:rPr>
        <w:lastRenderedPageBreak/>
        <w:t>согласованию Сторон в Соглашение вносится изменени</w:t>
      </w:r>
      <w:r>
        <w:rPr>
          <w:rFonts w:ascii="Times New Roman" w:hAnsi="Times New Roman"/>
          <w:sz w:val="28"/>
          <w:szCs w:val="28"/>
        </w:rPr>
        <w:t>е</w:t>
      </w:r>
      <w:r w:rsidRPr="00524F11">
        <w:rPr>
          <w:rFonts w:ascii="Times New Roman" w:hAnsi="Times New Roman"/>
          <w:sz w:val="28"/>
          <w:szCs w:val="28"/>
        </w:rPr>
        <w:t xml:space="preserve"> в соответствии с пунктом 6.4 настоящего Соглашения.</w:t>
      </w:r>
    </w:p>
    <w:p w14:paraId="2B29CED3" w14:textId="77777777" w:rsidR="003260F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4F11">
        <w:rPr>
          <w:rFonts w:ascii="Times New Roman" w:hAnsi="Times New Roman"/>
          <w:sz w:val="28"/>
          <w:szCs w:val="28"/>
        </w:rPr>
        <w:t>При недостижении согласия настоящее Соглашение подлежит расторжению в соответствии с пунктом 6.5.1.3 настоящего Соглашения.</w:t>
      </w:r>
    </w:p>
    <w:p w14:paraId="7DF04C17" w14:textId="7777777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6A40D96" w14:textId="77777777" w:rsidR="003260F8" w:rsidRPr="00C90BD8" w:rsidRDefault="003260F8" w:rsidP="003260F8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5. Порядок разрешения споров</w:t>
      </w:r>
    </w:p>
    <w:p w14:paraId="5EA9F773" w14:textId="77777777" w:rsidR="003260F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86ED51" w14:textId="7777777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5.1. Все споры и разногласия, которые могут возникнуть между Сторонами по настоящему Соглашению, разрешаются путем переговоров (писем).</w:t>
      </w:r>
    </w:p>
    <w:p w14:paraId="084AFD8B" w14:textId="77777777" w:rsidR="003260F8" w:rsidRPr="00C90BD8" w:rsidRDefault="003260F8" w:rsidP="003260F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5.2. В случае недостижения Сторонами согласия споры, возникшие между Сторонами, рассматриваются в установленном законодательством порядке </w:t>
      </w:r>
      <w:r w:rsidRPr="00C90BD8">
        <w:rPr>
          <w:rFonts w:ascii="Times New Roman" w:hAnsi="Times New Roman"/>
          <w:sz w:val="28"/>
          <w:szCs w:val="28"/>
        </w:rPr>
        <w:br/>
        <w:t>в Арбитражном суде Краснодарского края.</w:t>
      </w:r>
    </w:p>
    <w:p w14:paraId="7DCB30A8" w14:textId="77777777" w:rsidR="009A0717" w:rsidRDefault="009A0717" w:rsidP="00DB49A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14:paraId="1230BC59" w14:textId="0156E63C" w:rsidR="003260F8" w:rsidRDefault="003260F8" w:rsidP="003260F8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6. Прочие условия</w:t>
      </w:r>
    </w:p>
    <w:p w14:paraId="72B66803" w14:textId="77777777" w:rsidR="003260F8" w:rsidRDefault="003260F8" w:rsidP="003260F8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5AC13872" w14:textId="77777777" w:rsidR="003260F8" w:rsidRPr="00C90BD8" w:rsidRDefault="003260F8" w:rsidP="003260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6.1. Соглашение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составлено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 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экземплярах,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имеющих равную юридическую силу, по 1 (одному) экземпляру для каждой из Сторон.</w:t>
      </w:r>
    </w:p>
    <w:p w14:paraId="419F42E8" w14:textId="77777777" w:rsidR="003260F8" w:rsidRPr="00C90BD8" w:rsidRDefault="003260F8" w:rsidP="003260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 xml:space="preserve">6.2. Настоящее </w:t>
      </w:r>
      <w:r>
        <w:rPr>
          <w:rFonts w:ascii="Times New Roman" w:hAnsi="Times New Roman"/>
          <w:sz w:val="28"/>
          <w:szCs w:val="28"/>
        </w:rPr>
        <w:t>С</w:t>
      </w:r>
      <w:r w:rsidRPr="00C90BD8">
        <w:rPr>
          <w:rFonts w:ascii="Times New Roman" w:hAnsi="Times New Roman"/>
          <w:sz w:val="28"/>
          <w:szCs w:val="28"/>
        </w:rPr>
        <w:t>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вступает в силу 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дня его подписания Сторонами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действует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 xml:space="preserve">исполнения Сторонами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0BD8">
        <w:rPr>
          <w:rFonts w:ascii="Times New Roman" w:hAnsi="Times New Roman"/>
          <w:sz w:val="28"/>
          <w:szCs w:val="28"/>
        </w:rPr>
        <w:t>всех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по Соглашению.</w:t>
      </w:r>
    </w:p>
    <w:p w14:paraId="15D6A1CA" w14:textId="77777777" w:rsidR="003260F8" w:rsidRDefault="003260F8" w:rsidP="003260F8">
      <w:pPr>
        <w:spacing w:after="0" w:line="240" w:lineRule="auto"/>
        <w:ind w:firstLine="709"/>
        <w:contextualSpacing/>
        <w:jc w:val="both"/>
      </w:pPr>
      <w:r w:rsidRPr="00C90BD8">
        <w:rPr>
          <w:rFonts w:ascii="Times New Roman" w:hAnsi="Times New Roman"/>
          <w:sz w:val="28"/>
          <w:szCs w:val="28"/>
        </w:rPr>
        <w:t>6.3. Изменения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дополнения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к настоящему Соглашению считаются действительными, 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они совершены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письменной форме и подписаны Сторонами.</w:t>
      </w:r>
      <w:r w:rsidRPr="002E7EF4">
        <w:t xml:space="preserve"> </w:t>
      </w:r>
    </w:p>
    <w:p w14:paraId="66097E40" w14:textId="77777777" w:rsidR="003260F8" w:rsidRDefault="003260F8" w:rsidP="003260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7EF4">
        <w:rPr>
          <w:rFonts w:ascii="Times New Roman" w:hAnsi="Times New Roman"/>
          <w:sz w:val="28"/>
          <w:szCs w:val="28"/>
        </w:rPr>
        <w:t>6.4. Изменение настоящего Соглашения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</w:p>
    <w:p w14:paraId="153D3C1D" w14:textId="77777777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6.5. Настоящее Соглашение может быть расторгнуто по соглашению Сторон либо в одностороннем порядке.</w:t>
      </w:r>
    </w:p>
    <w:p w14:paraId="6937D65C" w14:textId="77777777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6.5.1. Расторжение настоящего Соглашения возможно в случае:</w:t>
      </w:r>
    </w:p>
    <w:p w14:paraId="1E277F9C" w14:textId="0C983FF0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6.5.1.1. </w:t>
      </w:r>
      <w:bookmarkStart w:id="1" w:name="_Hlk76029360"/>
      <w:r>
        <w:rPr>
          <w:rFonts w:ascii="Times New Roman" w:hAnsi="Times New Roman" w:cs="Calibri"/>
          <w:sz w:val="28"/>
          <w:szCs w:val="28"/>
        </w:rPr>
        <w:t>Реорганизаци</w:t>
      </w:r>
      <w:r w:rsidR="00F85497">
        <w:rPr>
          <w:rFonts w:ascii="Times New Roman" w:hAnsi="Times New Roman" w:cs="Calibri"/>
          <w:sz w:val="28"/>
          <w:szCs w:val="28"/>
        </w:rPr>
        <w:t>и</w:t>
      </w:r>
      <w:r w:rsidR="00925483"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</w:rPr>
        <w:t>или прекращения деятельности</w:t>
      </w:r>
      <w:bookmarkEnd w:id="1"/>
      <w:r>
        <w:rPr>
          <w:rFonts w:ascii="Times New Roman" w:hAnsi="Times New Roman" w:cs="Calibri"/>
          <w:sz w:val="28"/>
          <w:szCs w:val="28"/>
        </w:rPr>
        <w:t xml:space="preserve"> Получателя;</w:t>
      </w:r>
    </w:p>
    <w:p w14:paraId="6C5744A2" w14:textId="77777777" w:rsidR="003260F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6.5.1.2. Нарушения   Получателем     </w:t>
      </w:r>
      <w:proofErr w:type="gramStart"/>
      <w:r>
        <w:rPr>
          <w:rFonts w:ascii="Times New Roman" w:hAnsi="Times New Roman" w:cs="Calibri"/>
          <w:sz w:val="28"/>
          <w:szCs w:val="28"/>
        </w:rPr>
        <w:t xml:space="preserve">порядка,   </w:t>
      </w:r>
      <w:proofErr w:type="gramEnd"/>
      <w:r>
        <w:rPr>
          <w:rFonts w:ascii="Times New Roman" w:hAnsi="Times New Roman" w:cs="Calibri"/>
          <w:sz w:val="28"/>
          <w:szCs w:val="28"/>
        </w:rPr>
        <w:t xml:space="preserve"> целей   и    условий предоставления Субсидии, установленных Правилами предоставления субсидии и настоящим Соглашением;</w:t>
      </w:r>
    </w:p>
    <w:p w14:paraId="6AF0E732" w14:textId="0072C08E" w:rsidR="003260F8" w:rsidRPr="00524F11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524F11">
        <w:rPr>
          <w:rFonts w:ascii="Times New Roman" w:hAnsi="Times New Roman" w:cs="Calibri"/>
          <w:sz w:val="28"/>
          <w:szCs w:val="28"/>
        </w:rPr>
        <w:t xml:space="preserve">6.5.1.3. </w:t>
      </w:r>
      <w:r>
        <w:rPr>
          <w:rFonts w:ascii="Times New Roman" w:hAnsi="Times New Roman" w:cs="Calibri"/>
          <w:sz w:val="28"/>
          <w:szCs w:val="28"/>
        </w:rPr>
        <w:t>Н</w:t>
      </w:r>
      <w:r w:rsidRPr="00524F11">
        <w:rPr>
          <w:rFonts w:ascii="Times New Roman" w:hAnsi="Times New Roman" w:cs="Calibri"/>
          <w:sz w:val="28"/>
          <w:szCs w:val="28"/>
        </w:rPr>
        <w:t>едостижени</w:t>
      </w:r>
      <w:r w:rsidR="00F85497">
        <w:rPr>
          <w:rFonts w:ascii="Times New Roman" w:hAnsi="Times New Roman" w:cs="Calibri"/>
          <w:sz w:val="28"/>
          <w:szCs w:val="28"/>
        </w:rPr>
        <w:t>я</w:t>
      </w:r>
      <w:r w:rsidRPr="00524F11">
        <w:rPr>
          <w:rFonts w:ascii="Times New Roman" w:hAnsi="Times New Roman" w:cs="Calibri"/>
          <w:sz w:val="28"/>
          <w:szCs w:val="28"/>
        </w:rPr>
        <w:t xml:space="preserve"> согласия по новым условиям в соответствии с пунктом 4.3 настоящего Соглашения.</w:t>
      </w:r>
    </w:p>
    <w:p w14:paraId="36E25C2E" w14:textId="77777777" w:rsidR="003260F8" w:rsidRDefault="003260F8" w:rsidP="003260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0BD8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6</w:t>
      </w:r>
      <w:r w:rsidRPr="00C90BD8">
        <w:rPr>
          <w:rFonts w:ascii="Times New Roman" w:hAnsi="Times New Roman"/>
          <w:sz w:val="28"/>
          <w:szCs w:val="28"/>
        </w:rPr>
        <w:t>. Стороны обязаны оповещать друг друга в письменной форме обо всех происходящих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изменениях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их статуса, реквизитов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BD8">
        <w:rPr>
          <w:rFonts w:ascii="Times New Roman" w:hAnsi="Times New Roman"/>
          <w:sz w:val="28"/>
          <w:szCs w:val="28"/>
        </w:rPr>
        <w:t>и иных регистрационных данных в течение 10 (десяти) календарных дней со дня соответствующего изменения</w:t>
      </w:r>
      <w:r>
        <w:rPr>
          <w:rFonts w:ascii="Times New Roman" w:hAnsi="Times New Roman"/>
          <w:sz w:val="28"/>
          <w:szCs w:val="28"/>
        </w:rPr>
        <w:t>.</w:t>
      </w:r>
    </w:p>
    <w:p w14:paraId="24F723A9" w14:textId="77777777" w:rsidR="003260F8" w:rsidRPr="00C90BD8" w:rsidRDefault="003260F8" w:rsidP="003260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 Настоящее Соглашение заключено Сторонами в форме бумажного документа.</w:t>
      </w:r>
    </w:p>
    <w:p w14:paraId="41268C6B" w14:textId="77777777" w:rsidR="00AC4C87" w:rsidRDefault="00AC4C87" w:rsidP="003260F8">
      <w:pPr>
        <w:pStyle w:val="a4"/>
        <w:suppressAutoHyphens/>
        <w:ind w:firstLine="0"/>
        <w:contextualSpacing/>
        <w:jc w:val="center"/>
      </w:pPr>
    </w:p>
    <w:p w14:paraId="381FC0CB" w14:textId="5EC831AC" w:rsidR="003260F8" w:rsidRPr="00C90BD8" w:rsidRDefault="003260F8" w:rsidP="003260F8">
      <w:pPr>
        <w:pStyle w:val="a4"/>
        <w:suppressAutoHyphens/>
        <w:ind w:firstLine="0"/>
        <w:contextualSpacing/>
        <w:jc w:val="center"/>
      </w:pPr>
      <w:r>
        <w:t>7</w:t>
      </w:r>
      <w:r w:rsidRPr="00C90BD8">
        <w:t>. Реквизиты, подписи Сторон</w:t>
      </w:r>
    </w:p>
    <w:p w14:paraId="3A57AC31" w14:textId="77777777" w:rsidR="00DB49AE" w:rsidRPr="00C90BD8" w:rsidRDefault="00DB49AE" w:rsidP="003260F8">
      <w:pPr>
        <w:pStyle w:val="a4"/>
        <w:suppressAutoHyphens/>
        <w:ind w:firstLine="0"/>
        <w:contextualSpacing/>
        <w:jc w:val="center"/>
      </w:pPr>
    </w:p>
    <w:p w14:paraId="270965B4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lastRenderedPageBreak/>
        <w:t xml:space="preserve">            Управление                                                                         Получатель</w:t>
      </w:r>
    </w:p>
    <w:p w14:paraId="2E8F60DD" w14:textId="77777777" w:rsidR="003260F8" w:rsidRPr="00C90BD8" w:rsidRDefault="003260F8" w:rsidP="003260F8">
      <w:pPr>
        <w:pStyle w:val="a4"/>
        <w:suppressAutoHyphens/>
        <w:ind w:firstLine="0"/>
        <w:contextualSpacing/>
      </w:pPr>
      <w:r w:rsidRPr="00C90BD8">
        <w:t>______________________                                                 ______________________</w:t>
      </w:r>
    </w:p>
    <w:p w14:paraId="6C0577DC" w14:textId="2C70D35A" w:rsidR="009865A8" w:rsidRDefault="003260F8" w:rsidP="007404D4">
      <w:pPr>
        <w:pStyle w:val="a4"/>
        <w:suppressAutoHyphens/>
        <w:ind w:firstLine="0"/>
        <w:contextualSpacing/>
      </w:pPr>
      <w:r w:rsidRPr="00C90BD8">
        <w:t xml:space="preserve">______________________                   </w:t>
      </w:r>
      <w:r w:rsidR="007404D4">
        <w:t xml:space="preserve"> </w:t>
      </w:r>
      <w:r w:rsidRPr="00C90BD8">
        <w:t xml:space="preserve">                             _____________________</w:t>
      </w:r>
      <w:r>
        <w:t>_</w:t>
      </w:r>
    </w:p>
    <w:p w14:paraId="19D44B82" w14:textId="76274CBA" w:rsidR="009865A8" w:rsidRPr="007404D4" w:rsidRDefault="009865A8" w:rsidP="007404D4">
      <w:pPr>
        <w:tabs>
          <w:tab w:val="left" w:pos="929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04D4">
        <w:rPr>
          <w:rFonts w:ascii="Times New Roman" w:hAnsi="Times New Roman"/>
          <w:sz w:val="20"/>
          <w:szCs w:val="20"/>
        </w:rPr>
        <w:t>МП</w:t>
      </w:r>
      <w:r w:rsidRPr="007404D4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7404D4" w:rsidRPr="007404D4">
        <w:rPr>
          <w:sz w:val="20"/>
          <w:szCs w:val="20"/>
        </w:rPr>
        <w:t xml:space="preserve"> </w:t>
      </w:r>
      <w:r w:rsidR="007404D4">
        <w:rPr>
          <w:sz w:val="20"/>
          <w:szCs w:val="20"/>
        </w:rPr>
        <w:t xml:space="preserve">                         </w:t>
      </w:r>
      <w:proofErr w:type="spellStart"/>
      <w:r w:rsidRPr="007404D4">
        <w:rPr>
          <w:rFonts w:ascii="Times New Roman" w:hAnsi="Times New Roman"/>
          <w:sz w:val="20"/>
          <w:szCs w:val="20"/>
        </w:rPr>
        <w:t>МП</w:t>
      </w:r>
      <w:proofErr w:type="spellEnd"/>
      <w:r w:rsidRPr="007404D4">
        <w:rPr>
          <w:rFonts w:ascii="Times New Roman" w:hAnsi="Times New Roman"/>
          <w:sz w:val="20"/>
          <w:szCs w:val="20"/>
        </w:rPr>
        <w:t xml:space="preserve"> (при наличии)</w:t>
      </w:r>
    </w:p>
    <w:p w14:paraId="7A5EA917" w14:textId="77777777" w:rsidR="00736A4F" w:rsidRDefault="00736A4F" w:rsidP="003260F8">
      <w:pPr>
        <w:pStyle w:val="ac"/>
        <w:ind w:firstLine="5670"/>
        <w:rPr>
          <w:rFonts w:ascii="Times New Roman" w:hAnsi="Times New Roman"/>
          <w:sz w:val="28"/>
          <w:szCs w:val="28"/>
        </w:rPr>
      </w:pPr>
    </w:p>
    <w:p w14:paraId="06C0A4EC" w14:textId="77777777" w:rsidR="007404D4" w:rsidRDefault="007404D4" w:rsidP="003260F8">
      <w:pPr>
        <w:pStyle w:val="ac"/>
        <w:ind w:firstLine="5670"/>
        <w:rPr>
          <w:rFonts w:ascii="Times New Roman" w:hAnsi="Times New Roman"/>
          <w:sz w:val="28"/>
          <w:szCs w:val="28"/>
        </w:rPr>
      </w:pPr>
    </w:p>
    <w:p w14:paraId="6B7796DF" w14:textId="50759477" w:rsidR="003260F8" w:rsidRPr="00EB0157" w:rsidRDefault="003260F8" w:rsidP="003260F8">
      <w:pPr>
        <w:pStyle w:val="ac"/>
        <w:ind w:firstLine="5670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>Приложение 1</w:t>
      </w:r>
    </w:p>
    <w:p w14:paraId="65E3D85A" w14:textId="77777777" w:rsidR="003260F8" w:rsidRDefault="003260F8" w:rsidP="003260F8">
      <w:pPr>
        <w:pStyle w:val="ac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B0157">
        <w:rPr>
          <w:rFonts w:ascii="Times New Roman" w:hAnsi="Times New Roman"/>
          <w:sz w:val="28"/>
          <w:szCs w:val="28"/>
        </w:rPr>
        <w:t xml:space="preserve"> Соглашению о предоставлении субсидии</w:t>
      </w:r>
    </w:p>
    <w:p w14:paraId="70EFF1E6" w14:textId="77777777" w:rsidR="003260F8" w:rsidRDefault="003260F8" w:rsidP="003260F8">
      <w:pPr>
        <w:pStyle w:val="ac"/>
        <w:rPr>
          <w:rFonts w:ascii="Times New Roman" w:hAnsi="Times New Roman"/>
          <w:sz w:val="28"/>
          <w:szCs w:val="28"/>
        </w:rPr>
      </w:pPr>
    </w:p>
    <w:p w14:paraId="401FF266" w14:textId="77777777" w:rsidR="003260F8" w:rsidRPr="00EB0157" w:rsidRDefault="003260F8" w:rsidP="003260F8">
      <w:pPr>
        <w:pStyle w:val="ac"/>
        <w:ind w:left="5670"/>
        <w:rPr>
          <w:rFonts w:ascii="Times New Roman" w:hAnsi="Times New Roman"/>
          <w:sz w:val="28"/>
          <w:szCs w:val="28"/>
        </w:rPr>
      </w:pPr>
    </w:p>
    <w:p w14:paraId="1FDBEBBA" w14:textId="04646CDC" w:rsidR="003260F8" w:rsidRPr="00E7309E" w:rsidRDefault="003260F8" w:rsidP="00B41253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09E">
        <w:rPr>
          <w:rFonts w:ascii="Times New Roman" w:hAnsi="Times New Roman"/>
          <w:b/>
          <w:bCs/>
          <w:sz w:val="28"/>
          <w:szCs w:val="28"/>
        </w:rPr>
        <w:t xml:space="preserve">Значение результатов предоставления Субсидии, </w:t>
      </w:r>
      <w:r w:rsidR="009C6E7C">
        <w:rPr>
          <w:rFonts w:ascii="Times New Roman" w:hAnsi="Times New Roman"/>
          <w:b/>
          <w:bCs/>
          <w:sz w:val="28"/>
          <w:szCs w:val="28"/>
        </w:rPr>
        <w:t xml:space="preserve">показателей, необходимых </w:t>
      </w:r>
      <w:r w:rsidR="00113D74">
        <w:rPr>
          <w:rFonts w:ascii="Times New Roman" w:hAnsi="Times New Roman"/>
          <w:b/>
          <w:bCs/>
          <w:sz w:val="28"/>
          <w:szCs w:val="28"/>
        </w:rPr>
        <w:t>для достижения результатов предоставления Субсидии</w:t>
      </w:r>
    </w:p>
    <w:p w14:paraId="52EEF57E" w14:textId="77777777" w:rsidR="003260F8" w:rsidRDefault="003260F8" w:rsidP="003260F8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344CC215" w14:textId="43705AA3" w:rsidR="003260F8" w:rsidRPr="00EB0157" w:rsidRDefault="00F93E69" w:rsidP="003260F8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</w:t>
      </w:r>
      <w:r w:rsidR="00B1691D">
        <w:rPr>
          <w:rFonts w:ascii="Times New Roman" w:hAnsi="Times New Roman"/>
          <w:sz w:val="28"/>
          <w:szCs w:val="28"/>
        </w:rPr>
        <w:t xml:space="preserve"> «_</w:t>
      </w:r>
      <w:r>
        <w:rPr>
          <w:rFonts w:ascii="Times New Roman" w:hAnsi="Times New Roman"/>
          <w:sz w:val="28"/>
          <w:szCs w:val="28"/>
        </w:rPr>
        <w:t>_</w:t>
      </w:r>
      <w:r w:rsidR="00B1691D">
        <w:rPr>
          <w:rFonts w:ascii="Times New Roman" w:hAnsi="Times New Roman"/>
          <w:sz w:val="28"/>
          <w:szCs w:val="28"/>
        </w:rPr>
        <w:t>_» ____________ 20 _____г.</w:t>
      </w: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2"/>
        <w:gridCol w:w="3177"/>
      </w:tblGrid>
      <w:tr w:rsidR="003260F8" w:rsidRPr="00EB0157" w14:paraId="0C0F5275" w14:textId="77777777" w:rsidTr="00011B7E">
        <w:tc>
          <w:tcPr>
            <w:tcW w:w="6629" w:type="dxa"/>
          </w:tcPr>
          <w:p w14:paraId="7FBE7B43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98BBF29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31719F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E09F8E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14:paraId="3455C64E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  <w:p w14:paraId="59A56F42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распорядителя </w:t>
            </w:r>
          </w:p>
          <w:p w14:paraId="3AAA1769" w14:textId="38460AAE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средств </w:t>
            </w:r>
            <w:proofErr w:type="gramStart"/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бюджета  </w:t>
            </w:r>
            <w:r w:rsidR="00B41253">
              <w:rPr>
                <w:rFonts w:ascii="Times New Roman" w:hAnsi="Times New Roman" w:cs="Times New Roman"/>
                <w:sz w:val="26"/>
                <w:szCs w:val="26"/>
              </w:rPr>
              <w:t>Краснодарского</w:t>
            </w:r>
            <w:proofErr w:type="gramEnd"/>
            <w:r w:rsidR="00B41253">
              <w:rPr>
                <w:rFonts w:ascii="Times New Roman" w:hAnsi="Times New Roman" w:cs="Times New Roman"/>
                <w:sz w:val="26"/>
                <w:szCs w:val="26"/>
              </w:rPr>
              <w:t xml:space="preserve"> края</w:t>
            </w:r>
          </w:p>
          <w:p w14:paraId="2A50E838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7CE97459" w14:textId="77777777" w:rsidR="003260F8" w:rsidRPr="00EB0157" w:rsidRDefault="003260F8" w:rsidP="00011B7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 (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программы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)_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государственная программа Краснодарского края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B015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«Развитие сельского хозяйства и регулирование рынков сельскохозяйственной продукции, сырья и продовольствия»</w:t>
            </w:r>
          </w:p>
          <w:p w14:paraId="23216987" w14:textId="577D636D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  <w:r w:rsidR="00B1691D">
              <w:rPr>
                <w:rFonts w:ascii="Times New Roman" w:hAnsi="Times New Roman" w:cs="Times New Roman"/>
                <w:sz w:val="26"/>
                <w:szCs w:val="26"/>
              </w:rPr>
              <w:t xml:space="preserve"> ____________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EB0157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</w:p>
          <w:p w14:paraId="53DA28CC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B0157">
              <w:rPr>
                <w:rFonts w:ascii="Times New Roman" w:hAnsi="Times New Roman" w:cs="Times New Roman"/>
                <w:sz w:val="20"/>
                <w:szCs w:val="20"/>
              </w:rPr>
              <w:t>(первичный – «0», уточненный – «1», «2», «3», «…»)</w:t>
            </w:r>
          </w:p>
          <w:p w14:paraId="735C0242" w14:textId="77777777" w:rsidR="003260F8" w:rsidRPr="00EB0157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5" w:type="dxa"/>
            <w:hideMark/>
          </w:tcPr>
          <w:tbl>
            <w:tblPr>
              <w:tblStyle w:val="af0"/>
              <w:tblW w:w="2917" w:type="dxa"/>
              <w:tblInd w:w="0" w:type="dxa"/>
              <w:tblLook w:val="04A0" w:firstRow="1" w:lastRow="0" w:firstColumn="1" w:lastColumn="0" w:noHBand="0" w:noVBand="1"/>
            </w:tblPr>
            <w:tblGrid>
              <w:gridCol w:w="1401"/>
              <w:gridCol w:w="1516"/>
            </w:tblGrid>
            <w:tr w:rsidR="003260F8" w:rsidRPr="00EB0157" w14:paraId="58CA8DF2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BCF8A40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F77EDC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КОДЫ</w:t>
                  </w:r>
                </w:p>
              </w:tc>
            </w:tr>
            <w:tr w:rsidR="003260F8" w:rsidRPr="00EB0157" w14:paraId="625E7FFF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6DB45673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</w:t>
                  </w: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57C4E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B0157" w14:paraId="3A339676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E61344C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203F92" w14:textId="77777777" w:rsidR="003260F8" w:rsidRPr="00EB0157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B0157" w14:paraId="0402F3EE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81FFF36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E8EAC5C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ИНН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714EC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D6A70DC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7787A92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B0157" w14:paraId="2B7AF07A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054B07B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0308F1" w14:textId="77777777" w:rsidR="003260F8" w:rsidRPr="00EB0157" w:rsidRDefault="003260F8" w:rsidP="00011B7E">
                  <w:pPr>
                    <w:ind w:right="-8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D66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2323027476</w:t>
                  </w:r>
                </w:p>
              </w:tc>
            </w:tr>
            <w:tr w:rsidR="003260F8" w:rsidRPr="00EB0157" w14:paraId="224C91CB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66841E7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B4FCA2" w14:textId="77777777" w:rsidR="003260F8" w:rsidRPr="00EB0157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B0157" w14:paraId="6A756A69" w14:textId="77777777" w:rsidTr="00011B7E">
              <w:trPr>
                <w:trHeight w:val="499"/>
              </w:trPr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E81E266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D7521A" w14:textId="77777777" w:rsidR="003260F8" w:rsidRPr="00EB0157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B0157" w14:paraId="66AA235F" w14:textId="77777777" w:rsidTr="00011B7E">
              <w:trPr>
                <w:trHeight w:val="988"/>
              </w:trPr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5803C79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</w:pPr>
                </w:p>
                <w:p w14:paraId="139CD13D" w14:textId="77777777" w:rsidR="003260F8" w:rsidRPr="00EB0157" w:rsidRDefault="003260F8" w:rsidP="00011B7E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015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БК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DE7E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4F4B2645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107FC23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7A6097BD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B0157" w14:paraId="1A80F712" w14:textId="77777777" w:rsidTr="00011B7E"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1BDB24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2AF92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506566C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F2E33AB" w14:textId="77777777" w:rsidR="003260F8" w:rsidRPr="00EB0157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6093401C" w14:textId="77777777" w:rsidR="003260F8" w:rsidRPr="00EB0157" w:rsidRDefault="003260F8" w:rsidP="00011B7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6D7F069" w14:textId="77777777" w:rsidR="00B41253" w:rsidRPr="00EB0157" w:rsidRDefault="00B41253" w:rsidP="003260F8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f0"/>
        <w:tblW w:w="97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11"/>
        <w:gridCol w:w="852"/>
        <w:gridCol w:w="1559"/>
        <w:gridCol w:w="851"/>
        <w:gridCol w:w="992"/>
        <w:gridCol w:w="992"/>
        <w:gridCol w:w="1559"/>
        <w:gridCol w:w="1134"/>
      </w:tblGrid>
      <w:tr w:rsidR="00B1691D" w:rsidRPr="00EB0157" w14:paraId="6858B41F" w14:textId="77777777" w:rsidTr="00B41253"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04D3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F80118" w14:textId="54031E50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Результат предоставления Субсидии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EBE2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01D1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51B2" w14:textId="0184E34C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Плановые з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>начени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 результат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ов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 предоставления субсидии, </w:t>
            </w:r>
            <w:r>
              <w:rPr>
                <w:rFonts w:ascii="Times New Roman" w:eastAsia="Calibri" w:hAnsi="Times New Roman" w:cs="Times New Roman"/>
                <w:lang w:eastAsia="ru-RU"/>
              </w:rPr>
              <w:t>характеристик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eastAsia="ru-RU"/>
              </w:rPr>
              <w:t>(при установлении таких характеристик)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, по годам (срокам) реализации </w:t>
            </w:r>
          </w:p>
          <w:p w14:paraId="31B0D7EF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Соглашения</w:t>
            </w:r>
          </w:p>
        </w:tc>
      </w:tr>
      <w:tr w:rsidR="00B1691D" w:rsidRPr="00EB0157" w14:paraId="1A2DA6B3" w14:textId="77777777" w:rsidTr="00CA483D">
        <w:tc>
          <w:tcPr>
            <w:tcW w:w="2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130" w14:textId="77777777" w:rsidR="00B1691D" w:rsidRPr="00EB0157" w:rsidRDefault="00B1691D" w:rsidP="00011B7E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514A3B" w14:textId="77777777" w:rsidR="00B1691D" w:rsidRPr="00EB0157" w:rsidRDefault="00B1691D" w:rsidP="00011B7E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9152" w14:textId="77777777" w:rsidR="00B1691D" w:rsidRPr="00EB0157" w:rsidRDefault="00B1691D" w:rsidP="00011B7E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F978" w14:textId="77777777" w:rsidR="00B1691D" w:rsidRPr="00EB0157" w:rsidRDefault="00B1691D" w:rsidP="00011B7E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1BAD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а </w:t>
            </w:r>
            <w:r>
              <w:rPr>
                <w:rFonts w:ascii="Times New Roman" w:eastAsia="Calibri" w:hAnsi="Times New Roman" w:cs="Times New Roman"/>
                <w:lang w:eastAsia="ru-RU"/>
              </w:rPr>
              <w:t>_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_ .</w:t>
            </w:r>
            <w:proofErr w:type="gram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__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Pr="00EB0157">
              <w:rPr>
                <w:rFonts w:ascii="Times New Roman" w:eastAsia="Calibri" w:hAnsi="Times New Roman" w:cs="Times New Roman"/>
                <w:lang w:eastAsia="ru-RU"/>
              </w:rPr>
              <w:t xml:space="preserve"> г.</w:t>
            </w:r>
          </w:p>
        </w:tc>
      </w:tr>
      <w:tr w:rsidR="00B1691D" w:rsidRPr="00EB0157" w14:paraId="7B5C4A01" w14:textId="77777777" w:rsidTr="00CA483D">
        <w:trPr>
          <w:cantSplit/>
          <w:trHeight w:val="1134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D540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наименование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E93D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код по БК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C612" w14:textId="7489CD66" w:rsidR="00B1691D" w:rsidRPr="00EB0157" w:rsidRDefault="00B1691D" w:rsidP="00186694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4C39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EB0157">
              <w:rPr>
                <w:rFonts w:ascii="Times New Roman" w:eastAsia="Calibri" w:hAnsi="Times New Roman" w:cs="Times New Roman"/>
                <w:lang w:eastAsia="ru-RU"/>
              </w:rPr>
              <w:t>наименова</w:t>
            </w:r>
            <w:proofErr w:type="spellEnd"/>
          </w:p>
          <w:p w14:paraId="33CCFC94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EB0157">
              <w:rPr>
                <w:rFonts w:ascii="Times New Roman" w:eastAsia="Calibri" w:hAnsi="Times New Roman" w:cs="Times New Roman"/>
                <w:lang w:eastAsia="ru-RU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8A63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E2E4" w14:textId="77777777" w:rsidR="00B1691D" w:rsidRPr="00EB0157" w:rsidRDefault="00B1691D" w:rsidP="00011B7E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0006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с даты</w:t>
            </w:r>
          </w:p>
          <w:p w14:paraId="72A1ACAF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B2DB" w14:textId="77777777" w:rsidR="00B1691D" w:rsidRPr="00EB0157" w:rsidRDefault="00B1691D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из них с начала текущего финансового года</w:t>
            </w:r>
          </w:p>
        </w:tc>
      </w:tr>
      <w:tr w:rsidR="003260F8" w:rsidRPr="00EB0157" w14:paraId="76688923" w14:textId="77777777" w:rsidTr="00B41253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0F63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08BB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B784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04AA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D30F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D677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8245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989C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B0157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</w:tr>
      <w:tr w:rsidR="003260F8" w:rsidRPr="00EB0157" w14:paraId="07D34604" w14:textId="77777777" w:rsidTr="00B41253">
        <w:trPr>
          <w:cantSplit/>
          <w:trHeight w:val="1134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F648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F7A9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B729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4C2D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4FF8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9F40" w14:textId="0E16C561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695C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EC3B" w14:textId="77777777" w:rsidR="003260F8" w:rsidRPr="00EB0157" w:rsidRDefault="003260F8" w:rsidP="00011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E07A26" w14:textId="77777777" w:rsidR="0052674D" w:rsidRDefault="0052674D" w:rsidP="003260F8">
      <w:pPr>
        <w:rPr>
          <w:rFonts w:ascii="Times New Roman" w:hAnsi="Times New Roman" w:cs="Times New Roman"/>
          <w:sz w:val="28"/>
          <w:szCs w:val="28"/>
        </w:rPr>
      </w:pPr>
    </w:p>
    <w:p w14:paraId="165646CF" w14:textId="77777777" w:rsidR="0010659F" w:rsidRDefault="0010659F" w:rsidP="003260F8">
      <w:pPr>
        <w:rPr>
          <w:rFonts w:ascii="Times New Roman" w:hAnsi="Times New Roman" w:cs="Times New Roman"/>
          <w:sz w:val="28"/>
          <w:szCs w:val="28"/>
        </w:rPr>
      </w:pPr>
    </w:p>
    <w:p w14:paraId="432AE3B8" w14:textId="4E6F2F20" w:rsidR="003260F8" w:rsidRPr="00EB0157" w:rsidRDefault="003260F8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>Заместитель главы муниципального</w:t>
      </w:r>
      <w:r w:rsidR="006C0A39">
        <w:rPr>
          <w:rFonts w:ascii="Times New Roman" w:hAnsi="Times New Roman"/>
          <w:sz w:val="28"/>
          <w:szCs w:val="28"/>
        </w:rPr>
        <w:t xml:space="preserve">                           </w:t>
      </w:r>
    </w:p>
    <w:p w14:paraId="5AE8920C" w14:textId="77777777" w:rsidR="00FB41C3" w:rsidRDefault="003260F8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 xml:space="preserve">образования, начальник управления </w:t>
      </w:r>
    </w:p>
    <w:p w14:paraId="28352EBE" w14:textId="77777777" w:rsidR="00FB41C3" w:rsidRDefault="003260F8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 xml:space="preserve">сельского хозяйства и охраны </w:t>
      </w:r>
    </w:p>
    <w:p w14:paraId="3A9A93D6" w14:textId="4E93A4F8" w:rsidR="003260F8" w:rsidRDefault="003260F8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 xml:space="preserve">окружающей среды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742DD">
        <w:rPr>
          <w:rFonts w:ascii="Times New Roman" w:hAnsi="Times New Roman"/>
          <w:sz w:val="28"/>
          <w:szCs w:val="28"/>
        </w:rPr>
        <w:t xml:space="preserve">                           </w:t>
      </w:r>
      <w:r w:rsidR="009865A8">
        <w:rPr>
          <w:rFonts w:ascii="Times New Roman" w:hAnsi="Times New Roman"/>
          <w:sz w:val="28"/>
          <w:szCs w:val="28"/>
        </w:rPr>
        <w:t xml:space="preserve"> </w:t>
      </w:r>
      <w:r w:rsidR="00C742DD">
        <w:rPr>
          <w:rFonts w:ascii="Times New Roman" w:hAnsi="Times New Roman"/>
          <w:sz w:val="28"/>
          <w:szCs w:val="28"/>
        </w:rPr>
        <w:t xml:space="preserve">  ________              ________________</w:t>
      </w:r>
    </w:p>
    <w:p w14:paraId="4F466B24" w14:textId="0EDFBC6A" w:rsidR="00534227" w:rsidRDefault="003260F8" w:rsidP="00C742DD">
      <w:pPr>
        <w:pStyle w:val="ac"/>
        <w:ind w:right="-284"/>
        <w:rPr>
          <w:rFonts w:ascii="Times New Roman" w:hAnsi="Times New Roman"/>
          <w:sz w:val="20"/>
          <w:szCs w:val="20"/>
        </w:rPr>
      </w:pPr>
      <w:r w:rsidRPr="00EB0157">
        <w:rPr>
          <w:rFonts w:ascii="Times New Roman" w:hAnsi="Times New Roman"/>
          <w:sz w:val="20"/>
          <w:szCs w:val="20"/>
        </w:rPr>
        <w:tab/>
      </w:r>
      <w:r w:rsidR="00C742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9865A8">
        <w:rPr>
          <w:rFonts w:ascii="Times New Roman" w:hAnsi="Times New Roman"/>
          <w:sz w:val="20"/>
          <w:szCs w:val="20"/>
        </w:rPr>
        <w:t xml:space="preserve"> </w:t>
      </w:r>
      <w:r w:rsidR="00350E37">
        <w:rPr>
          <w:rFonts w:ascii="Times New Roman" w:hAnsi="Times New Roman"/>
          <w:sz w:val="20"/>
          <w:szCs w:val="20"/>
        </w:rPr>
        <w:t xml:space="preserve"> </w:t>
      </w:r>
      <w:r w:rsidR="00C742DD">
        <w:rPr>
          <w:rFonts w:ascii="Times New Roman" w:hAnsi="Times New Roman"/>
          <w:sz w:val="20"/>
          <w:szCs w:val="20"/>
        </w:rPr>
        <w:t xml:space="preserve"> (</w:t>
      </w:r>
      <w:proofErr w:type="gramStart"/>
      <w:r w:rsidR="00C742DD">
        <w:rPr>
          <w:rFonts w:ascii="Times New Roman" w:hAnsi="Times New Roman"/>
          <w:sz w:val="20"/>
          <w:szCs w:val="20"/>
        </w:rPr>
        <w:t xml:space="preserve">подпись)  </w:t>
      </w:r>
      <w:r w:rsidR="00350E37">
        <w:rPr>
          <w:rFonts w:ascii="Times New Roman" w:hAnsi="Times New Roman"/>
          <w:sz w:val="20"/>
          <w:szCs w:val="20"/>
        </w:rPr>
        <w:t xml:space="preserve"> </w:t>
      </w:r>
      <w:proofErr w:type="gramEnd"/>
      <w:r w:rsidR="00350E37">
        <w:rPr>
          <w:rFonts w:ascii="Times New Roman" w:hAnsi="Times New Roman"/>
          <w:sz w:val="20"/>
          <w:szCs w:val="20"/>
        </w:rPr>
        <w:t xml:space="preserve"> </w:t>
      </w:r>
      <w:r w:rsidR="00C742DD">
        <w:rPr>
          <w:rFonts w:ascii="Times New Roman" w:hAnsi="Times New Roman"/>
          <w:sz w:val="20"/>
          <w:szCs w:val="20"/>
        </w:rPr>
        <w:t xml:space="preserve">                </w:t>
      </w:r>
      <w:r w:rsidR="00350E37">
        <w:rPr>
          <w:rFonts w:ascii="Times New Roman" w:hAnsi="Times New Roman"/>
          <w:sz w:val="20"/>
          <w:szCs w:val="20"/>
        </w:rPr>
        <w:t xml:space="preserve"> </w:t>
      </w:r>
      <w:r w:rsidR="009865A8">
        <w:rPr>
          <w:rFonts w:ascii="Times New Roman" w:hAnsi="Times New Roman"/>
          <w:sz w:val="20"/>
          <w:szCs w:val="20"/>
        </w:rPr>
        <w:t xml:space="preserve">  </w:t>
      </w:r>
      <w:r w:rsidR="00350E37">
        <w:rPr>
          <w:rFonts w:ascii="Times New Roman" w:hAnsi="Times New Roman"/>
          <w:sz w:val="20"/>
          <w:szCs w:val="20"/>
        </w:rPr>
        <w:t xml:space="preserve"> </w:t>
      </w:r>
      <w:r w:rsidR="00C742DD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14:paraId="60C3BC9A" w14:textId="77777777" w:rsidR="00C742DD" w:rsidRDefault="00C742DD" w:rsidP="00C742DD">
      <w:pPr>
        <w:pStyle w:val="ac"/>
        <w:ind w:right="-284"/>
        <w:rPr>
          <w:rFonts w:ascii="Times New Roman" w:hAnsi="Times New Roman"/>
          <w:sz w:val="20"/>
          <w:szCs w:val="20"/>
        </w:rPr>
      </w:pPr>
    </w:p>
    <w:p w14:paraId="18CB26AC" w14:textId="77777777" w:rsidR="00350E37" w:rsidRDefault="00350E37" w:rsidP="00C742DD">
      <w:pPr>
        <w:pStyle w:val="ac"/>
        <w:ind w:right="-284"/>
        <w:rPr>
          <w:rFonts w:ascii="Times New Roman" w:hAnsi="Times New Roman"/>
          <w:sz w:val="20"/>
          <w:szCs w:val="20"/>
        </w:rPr>
      </w:pPr>
    </w:p>
    <w:p w14:paraId="67927810" w14:textId="31E20022" w:rsidR="00C742DD" w:rsidRPr="00C742DD" w:rsidRDefault="00C742DD" w:rsidP="00C742DD">
      <w:pPr>
        <w:pStyle w:val="ac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Получатель    </w:t>
      </w:r>
      <w:r w:rsidR="00E4298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865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             ________________</w:t>
      </w:r>
    </w:p>
    <w:p w14:paraId="7ED3E41E" w14:textId="6D989253" w:rsidR="009C6E7C" w:rsidRDefault="00C742DD" w:rsidP="006C0A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50E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350E3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350E37" w:rsidRPr="00350E37">
        <w:rPr>
          <w:rFonts w:ascii="Times New Roman" w:hAnsi="Times New Roman" w:cs="Times New Roman"/>
          <w:sz w:val="20"/>
          <w:szCs w:val="20"/>
        </w:rPr>
        <w:t xml:space="preserve"> </w:t>
      </w:r>
      <w:r w:rsidR="009865A8">
        <w:rPr>
          <w:rFonts w:ascii="Times New Roman" w:hAnsi="Times New Roman" w:cs="Times New Roman"/>
          <w:sz w:val="20"/>
          <w:szCs w:val="20"/>
        </w:rPr>
        <w:t xml:space="preserve"> </w:t>
      </w:r>
      <w:r w:rsidR="00350E37" w:rsidRPr="00350E3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350E37" w:rsidRPr="00350E37">
        <w:rPr>
          <w:rFonts w:ascii="Times New Roman" w:hAnsi="Times New Roman" w:cs="Times New Roman"/>
          <w:sz w:val="20"/>
          <w:szCs w:val="20"/>
        </w:rPr>
        <w:t>подпись)</w:t>
      </w:r>
      <w:r w:rsidR="00350E37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 w:rsidR="00350E37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865A8">
        <w:rPr>
          <w:rFonts w:ascii="Times New Roman" w:hAnsi="Times New Roman" w:cs="Times New Roman"/>
          <w:sz w:val="20"/>
          <w:szCs w:val="20"/>
        </w:rPr>
        <w:t xml:space="preserve"> </w:t>
      </w:r>
      <w:r w:rsidR="00350E37">
        <w:rPr>
          <w:rFonts w:ascii="Times New Roman" w:hAnsi="Times New Roman" w:cs="Times New Roman"/>
          <w:sz w:val="20"/>
          <w:szCs w:val="20"/>
        </w:rPr>
        <w:t xml:space="preserve"> </w:t>
      </w:r>
      <w:r w:rsidR="0052674D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350E37">
        <w:rPr>
          <w:rFonts w:ascii="Times New Roman" w:hAnsi="Times New Roman"/>
          <w:sz w:val="20"/>
          <w:szCs w:val="20"/>
        </w:rPr>
        <w:t>(</w:t>
      </w:r>
      <w:r w:rsidR="0052674D">
        <w:rPr>
          <w:rFonts w:ascii="Times New Roman" w:hAnsi="Times New Roman"/>
          <w:sz w:val="20"/>
          <w:szCs w:val="20"/>
        </w:rPr>
        <w:t>Ф.И.О</w:t>
      </w:r>
      <w:r w:rsidR="009865A8">
        <w:rPr>
          <w:rFonts w:ascii="Times New Roman" w:hAnsi="Times New Roman"/>
          <w:sz w:val="20"/>
          <w:szCs w:val="20"/>
        </w:rPr>
        <w:t>)</w:t>
      </w:r>
    </w:p>
    <w:p w14:paraId="3C07B41C" w14:textId="77777777" w:rsidR="00E4298A" w:rsidRDefault="00E4298A" w:rsidP="006C0A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A08D22" w14:textId="77777777" w:rsidR="00E4298A" w:rsidRDefault="00E4298A" w:rsidP="006C0A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CEC3A25" w14:textId="6E3EFB72" w:rsidR="009865A8" w:rsidRDefault="00E4298A" w:rsidP="001065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298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/>
          <w:sz w:val="28"/>
          <w:szCs w:val="28"/>
        </w:rPr>
        <w:t>__»___________ 20___г.</w:t>
      </w:r>
    </w:p>
    <w:p w14:paraId="3ED87FD2" w14:textId="77777777" w:rsidR="0010659F" w:rsidRDefault="0010659F" w:rsidP="001065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58C42B" w14:textId="77777777" w:rsidR="0010659F" w:rsidRPr="0010659F" w:rsidRDefault="0010659F" w:rsidP="00106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5698CF" w14:textId="675A3D12" w:rsidR="003260F8" w:rsidRDefault="003260F8" w:rsidP="003260F8">
      <w:pPr>
        <w:pStyle w:val="ac"/>
        <w:ind w:firstLine="5670"/>
        <w:rPr>
          <w:rFonts w:ascii="Times New Roman" w:hAnsi="Times New Roman"/>
          <w:sz w:val="28"/>
          <w:szCs w:val="28"/>
        </w:rPr>
      </w:pPr>
      <w:r w:rsidRPr="00E64B31">
        <w:rPr>
          <w:rFonts w:ascii="Times New Roman" w:hAnsi="Times New Roman"/>
          <w:sz w:val="28"/>
          <w:szCs w:val="28"/>
        </w:rPr>
        <w:t xml:space="preserve">Приложение 2 </w:t>
      </w:r>
    </w:p>
    <w:p w14:paraId="2377FAAC" w14:textId="6E5AF736" w:rsidR="00186694" w:rsidRDefault="003260F8" w:rsidP="009C6E7C">
      <w:pPr>
        <w:pStyle w:val="ac"/>
        <w:ind w:left="5670"/>
        <w:rPr>
          <w:rFonts w:ascii="Times New Roman" w:hAnsi="Times New Roman"/>
          <w:sz w:val="28"/>
          <w:szCs w:val="28"/>
        </w:rPr>
      </w:pPr>
      <w:r w:rsidRPr="00E64B31">
        <w:rPr>
          <w:rFonts w:ascii="Times New Roman" w:hAnsi="Times New Roman"/>
          <w:sz w:val="28"/>
          <w:szCs w:val="28"/>
        </w:rPr>
        <w:t>к Соглашению о предоставлении субсид</w:t>
      </w:r>
      <w:r w:rsidR="009C6E7C">
        <w:rPr>
          <w:rFonts w:ascii="Times New Roman" w:hAnsi="Times New Roman"/>
          <w:sz w:val="28"/>
          <w:szCs w:val="28"/>
        </w:rPr>
        <w:t>ии</w:t>
      </w:r>
    </w:p>
    <w:p w14:paraId="259FC6BC" w14:textId="77777777" w:rsidR="009C6E7C" w:rsidRDefault="009C6E7C" w:rsidP="009C6E7C">
      <w:pPr>
        <w:pStyle w:val="ac"/>
        <w:ind w:left="5670"/>
        <w:rPr>
          <w:rFonts w:ascii="Times New Roman" w:hAnsi="Times New Roman"/>
          <w:sz w:val="28"/>
          <w:szCs w:val="28"/>
        </w:rPr>
      </w:pPr>
    </w:p>
    <w:p w14:paraId="4451D611" w14:textId="0AECAF02" w:rsidR="00100CCE" w:rsidRPr="009C6E7C" w:rsidRDefault="009C6E7C" w:rsidP="009C6E7C">
      <w:pPr>
        <w:pStyle w:val="ac"/>
        <w:rPr>
          <w:rFonts w:ascii="Times New Roman" w:hAnsi="Times New Roman"/>
          <w:sz w:val="28"/>
          <w:szCs w:val="28"/>
        </w:rPr>
      </w:pPr>
      <w:r w:rsidRPr="009C6E7C">
        <w:rPr>
          <w:rFonts w:ascii="Times New Roman" w:hAnsi="Times New Roman"/>
          <w:sz w:val="28"/>
          <w:szCs w:val="28"/>
        </w:rPr>
        <w:t>ФОРМА</w:t>
      </w:r>
    </w:p>
    <w:p w14:paraId="700E95E2" w14:textId="77777777" w:rsidR="00100CCE" w:rsidRDefault="00100CCE" w:rsidP="003260F8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FB8911" w14:textId="128E16D5" w:rsidR="003260F8" w:rsidRPr="00E64B31" w:rsidRDefault="003260F8" w:rsidP="003260F8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 w:rsidRPr="00E64B31">
        <w:rPr>
          <w:rFonts w:ascii="Times New Roman" w:hAnsi="Times New Roman"/>
          <w:b/>
          <w:bCs/>
          <w:sz w:val="28"/>
          <w:szCs w:val="28"/>
        </w:rPr>
        <w:t>ОТЧЕТ</w:t>
      </w:r>
    </w:p>
    <w:p w14:paraId="2F2581A2" w14:textId="71A0E72B" w:rsidR="003260F8" w:rsidRPr="00E64B31" w:rsidRDefault="003260F8" w:rsidP="00113D74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E64B31">
        <w:rPr>
          <w:rFonts w:ascii="Times New Roman" w:hAnsi="Times New Roman"/>
          <w:b/>
          <w:bCs/>
          <w:sz w:val="28"/>
          <w:szCs w:val="28"/>
        </w:rPr>
        <w:t xml:space="preserve">о достижении </w:t>
      </w:r>
      <w:r w:rsidR="00B41253">
        <w:rPr>
          <w:rFonts w:ascii="Times New Roman" w:hAnsi="Times New Roman"/>
          <w:b/>
          <w:bCs/>
          <w:sz w:val="28"/>
          <w:szCs w:val="28"/>
        </w:rPr>
        <w:t xml:space="preserve">значений </w:t>
      </w:r>
      <w:r w:rsidRPr="00E64B31">
        <w:rPr>
          <w:rFonts w:ascii="Times New Roman" w:hAnsi="Times New Roman"/>
          <w:b/>
          <w:bCs/>
          <w:sz w:val="28"/>
          <w:szCs w:val="28"/>
        </w:rPr>
        <w:t>результат</w:t>
      </w:r>
      <w:r w:rsidR="00B41253">
        <w:rPr>
          <w:rFonts w:ascii="Times New Roman" w:hAnsi="Times New Roman"/>
          <w:b/>
          <w:bCs/>
          <w:sz w:val="28"/>
          <w:szCs w:val="28"/>
        </w:rPr>
        <w:t>ов</w:t>
      </w:r>
      <w:r w:rsidRPr="00E64B31">
        <w:rPr>
          <w:rFonts w:ascii="Times New Roman" w:hAnsi="Times New Roman"/>
          <w:b/>
          <w:bCs/>
          <w:sz w:val="28"/>
          <w:szCs w:val="28"/>
        </w:rPr>
        <w:t xml:space="preserve"> предоставления субсидии, </w:t>
      </w:r>
      <w:r w:rsidR="00113D74">
        <w:rPr>
          <w:rFonts w:ascii="Times New Roman" w:hAnsi="Times New Roman"/>
          <w:b/>
          <w:bCs/>
          <w:sz w:val="28"/>
          <w:szCs w:val="28"/>
        </w:rPr>
        <w:t xml:space="preserve">показателей, необходимых для достижения результатов предоставления субсидии </w:t>
      </w:r>
      <w:r w:rsidR="00113D74" w:rsidRPr="00113D74">
        <w:rPr>
          <w:rFonts w:ascii="Times New Roman" w:hAnsi="Times New Roman"/>
          <w:sz w:val="28"/>
          <w:szCs w:val="28"/>
        </w:rPr>
        <w:t>(при установлении таких показателей)</w:t>
      </w:r>
    </w:p>
    <w:p w14:paraId="4CEAE916" w14:textId="77777777" w:rsidR="003260F8" w:rsidRDefault="003260F8" w:rsidP="003260F8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20C8C067" w14:textId="77777777" w:rsidR="0021313F" w:rsidRPr="00E64B31" w:rsidRDefault="0021313F" w:rsidP="003260F8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6AFCDB8A" w14:textId="77777777" w:rsidR="003260F8" w:rsidRPr="00E64B31" w:rsidRDefault="003260F8" w:rsidP="003260F8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E64B31">
        <w:rPr>
          <w:rFonts w:ascii="Times New Roman" w:hAnsi="Times New Roman"/>
          <w:sz w:val="28"/>
          <w:szCs w:val="28"/>
        </w:rPr>
        <w:t>по состоянию на «___» ____________ 20__ г.</w:t>
      </w: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3"/>
        <w:gridCol w:w="3196"/>
      </w:tblGrid>
      <w:tr w:rsidR="003260F8" w:rsidRPr="00E64B31" w14:paraId="0B93B6EC" w14:textId="77777777" w:rsidTr="00011B7E">
        <w:tc>
          <w:tcPr>
            <w:tcW w:w="6629" w:type="dxa"/>
          </w:tcPr>
          <w:p w14:paraId="05504CCF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49F56D9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14:paraId="1FD3AA45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</w:t>
            </w:r>
          </w:p>
          <w:p w14:paraId="1637CECB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главного распорядителя </w:t>
            </w:r>
          </w:p>
          <w:p w14:paraId="7604FE49" w14:textId="0616F9A3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средств </w:t>
            </w:r>
            <w:r w:rsidR="00B41253">
              <w:rPr>
                <w:rFonts w:ascii="Times New Roman" w:hAnsi="Times New Roman" w:cs="Times New Roman"/>
                <w:sz w:val="26"/>
                <w:szCs w:val="26"/>
              </w:rPr>
              <w:t>бюджета Краснодарского края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89C2DBB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5A933879" w14:textId="77777777" w:rsidR="003260F8" w:rsidRDefault="003260F8" w:rsidP="00011B7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 (</w:t>
            </w: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программы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5CEA561E" w14:textId="77777777" w:rsidR="003260F8" w:rsidRPr="00E64B31" w:rsidRDefault="003260F8" w:rsidP="00011B7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государственная программа Краснодарского края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4B3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«Развитие сельского хозяйства и регулирование рынков сельскохозяйственной продукции, сырья и продовольствия»</w:t>
            </w:r>
          </w:p>
          <w:p w14:paraId="24F6A6C6" w14:textId="77777777" w:rsidR="003260F8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документа</w:t>
            </w:r>
          </w:p>
          <w:p w14:paraId="2568C6A9" w14:textId="7DC7A04A" w:rsidR="003260F8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 xml:space="preserve">__     </w:t>
            </w:r>
          </w:p>
          <w:p w14:paraId="3F99F4DF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0"/>
                <w:szCs w:val="20"/>
              </w:rPr>
              <w:t>(первичный – «0», уточненный – «1», «2», «3», «…»)</w:t>
            </w:r>
          </w:p>
          <w:p w14:paraId="1053E0B0" w14:textId="77777777" w:rsidR="003260F8" w:rsidRPr="00E64B31" w:rsidRDefault="003260F8" w:rsidP="00011B7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  <w:p w14:paraId="7CDF72F6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Периодичность: годовая</w:t>
            </w:r>
          </w:p>
          <w:p w14:paraId="234A3BF5" w14:textId="77777777" w:rsidR="003260F8" w:rsidRPr="00E64B31" w:rsidRDefault="003260F8" w:rsidP="00011B7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64B31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___.</w:t>
            </w:r>
          </w:p>
        </w:tc>
        <w:tc>
          <w:tcPr>
            <w:tcW w:w="3225" w:type="dxa"/>
            <w:hideMark/>
          </w:tcPr>
          <w:p w14:paraId="3F224B47" w14:textId="77777777" w:rsidR="00B1691D" w:rsidRDefault="00B1691D"/>
          <w:p w14:paraId="476D85B0" w14:textId="77777777" w:rsidR="00B1691D" w:rsidRDefault="00B1691D"/>
          <w:tbl>
            <w:tblPr>
              <w:tblStyle w:val="af0"/>
              <w:tblW w:w="2917" w:type="dxa"/>
              <w:tblInd w:w="0" w:type="dxa"/>
              <w:tblLook w:val="04A0" w:firstRow="1" w:lastRow="0" w:firstColumn="1" w:lastColumn="0" w:noHBand="0" w:noVBand="1"/>
            </w:tblPr>
            <w:tblGrid>
              <w:gridCol w:w="1401"/>
              <w:gridCol w:w="1516"/>
            </w:tblGrid>
            <w:tr w:rsidR="003260F8" w:rsidRPr="00E64B31" w14:paraId="64AC222C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1EAF1C1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496B74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КОДЫ</w:t>
                  </w:r>
                </w:p>
              </w:tc>
            </w:tr>
            <w:tr w:rsidR="003260F8" w:rsidRPr="00E64B31" w14:paraId="001CEDF9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3AA7D471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DC073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12F41BE2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0E21609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45A66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06BCB7FA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0EA98C9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74FA571F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39DE5DCE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ИНН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C1843A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00FB425B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2ED26FD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D92F3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2323027476</w:t>
                  </w:r>
                </w:p>
              </w:tc>
            </w:tr>
            <w:tr w:rsidR="003260F8" w:rsidRPr="00E64B31" w14:paraId="750A0DD0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22D5AE0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041798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6E50FFD1" w14:textId="77777777" w:rsidTr="00B1691D">
              <w:trPr>
                <w:trHeight w:val="449"/>
              </w:trPr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DC0DE79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38FD1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173D718F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472EC4A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F93FF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7CB920F6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B3A3F36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БК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97C04C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1F2AD0B9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5327939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616349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2C031BF7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895FD95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2E15B2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7A7403D6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E54A574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C1AFF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488489E5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1FAAE731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7855178E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FC41C0E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533E8" w14:textId="77777777" w:rsidR="003260F8" w:rsidRPr="00E64B31" w:rsidRDefault="003260F8" w:rsidP="00011B7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6C725873" w14:textId="77777777" w:rsidTr="00B1691D"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3759F57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EB715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3260F8" w:rsidRPr="00E64B31" w14:paraId="1F1E7C22" w14:textId="77777777" w:rsidTr="00B1691D">
              <w:trPr>
                <w:trHeight w:val="400"/>
              </w:trPr>
              <w:tc>
                <w:tcPr>
                  <w:tcW w:w="14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79B819FB" w14:textId="7777777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4B3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ОКЕИ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C999D0" w14:textId="48520857" w:rsidR="003260F8" w:rsidRPr="00E64B31" w:rsidRDefault="003260F8" w:rsidP="00011B7E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6F8CE756" w14:textId="77777777" w:rsidR="003260F8" w:rsidRPr="00E64B31" w:rsidRDefault="003260F8" w:rsidP="00011B7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35F268D" w14:textId="77777777" w:rsidR="003260F8" w:rsidRPr="000B454C" w:rsidRDefault="003260F8" w:rsidP="00122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15504" w14:textId="77777777" w:rsidR="00D9063D" w:rsidRDefault="00D9063D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FDC41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04EC7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334EE8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AC8D2C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D823D7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E01B4E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260F8" w:rsidSect="009A7F6C">
          <w:headerReference w:type="default" r:id="rId8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14:paraId="010B846A" w14:textId="77777777" w:rsidR="00B41253" w:rsidRDefault="00B41253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422"/>
        <w:gridCol w:w="1365"/>
        <w:gridCol w:w="569"/>
        <w:gridCol w:w="441"/>
        <w:gridCol w:w="710"/>
        <w:gridCol w:w="1111"/>
        <w:gridCol w:w="1155"/>
        <w:gridCol w:w="1529"/>
        <w:gridCol w:w="1074"/>
        <w:gridCol w:w="1155"/>
        <w:gridCol w:w="1115"/>
        <w:gridCol w:w="970"/>
        <w:gridCol w:w="422"/>
        <w:gridCol w:w="1246"/>
      </w:tblGrid>
      <w:tr w:rsidR="00E35844" w:rsidRPr="00B03CDD" w14:paraId="2D6F06CA" w14:textId="77777777" w:rsidTr="00E35844">
        <w:tc>
          <w:tcPr>
            <w:tcW w:w="583" w:type="pct"/>
            <w:gridSpan w:val="2"/>
            <w:vMerge w:val="restart"/>
          </w:tcPr>
          <w:p w14:paraId="0A14908C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469" w:type="pct"/>
            <w:vMerge w:val="restart"/>
          </w:tcPr>
          <w:p w14:paraId="51FA0514" w14:textId="04FD5669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 xml:space="preserve">Результат предоставления субсидии, </w:t>
            </w:r>
            <w:proofErr w:type="spellStart"/>
            <w:r>
              <w:rPr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347" w:type="pct"/>
            <w:gridSpan w:val="2"/>
            <w:vMerge w:val="restart"/>
          </w:tcPr>
          <w:p w14:paraId="7FA1AF45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4" w:type="pct"/>
            <w:vMerge w:val="restart"/>
          </w:tcPr>
          <w:p w14:paraId="78CDF68E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Код строки</w:t>
            </w:r>
          </w:p>
        </w:tc>
        <w:tc>
          <w:tcPr>
            <w:tcW w:w="778" w:type="pct"/>
            <w:gridSpan w:val="2"/>
            <w:vMerge w:val="restart"/>
          </w:tcPr>
          <w:p w14:paraId="1078959B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Значения на отчетную дату</w:t>
            </w:r>
          </w:p>
        </w:tc>
        <w:tc>
          <w:tcPr>
            <w:tcW w:w="525" w:type="pct"/>
            <w:vMerge w:val="restart"/>
          </w:tcPr>
          <w:p w14:paraId="7D102410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Размер субсидии, предусмотренный Соглашением</w:t>
            </w:r>
          </w:p>
        </w:tc>
        <w:tc>
          <w:tcPr>
            <w:tcW w:w="2054" w:type="pct"/>
            <w:gridSpan w:val="6"/>
          </w:tcPr>
          <w:p w14:paraId="6F4461F6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Фактически достигнутые значения</w:t>
            </w:r>
          </w:p>
        </w:tc>
      </w:tr>
      <w:tr w:rsidR="00E35844" w:rsidRPr="00B03CDD" w14:paraId="0A8B862A" w14:textId="77777777" w:rsidTr="00E35844">
        <w:tc>
          <w:tcPr>
            <w:tcW w:w="583" w:type="pct"/>
            <w:gridSpan w:val="2"/>
            <w:vMerge/>
          </w:tcPr>
          <w:p w14:paraId="176446EE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7D01E03D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2"/>
            <w:vMerge/>
          </w:tcPr>
          <w:p w14:paraId="4C0484D0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467F4C1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778" w:type="pct"/>
            <w:gridSpan w:val="2"/>
            <w:vMerge/>
          </w:tcPr>
          <w:p w14:paraId="03257E1D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525" w:type="pct"/>
            <w:vMerge/>
          </w:tcPr>
          <w:p w14:paraId="5063C486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765" w:type="pct"/>
            <w:gridSpan w:val="2"/>
          </w:tcPr>
          <w:p w14:paraId="1E77260C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716" w:type="pct"/>
            <w:gridSpan w:val="2"/>
          </w:tcPr>
          <w:p w14:paraId="5BFB4AE9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отклонение от значения</w:t>
            </w:r>
          </w:p>
        </w:tc>
        <w:tc>
          <w:tcPr>
            <w:tcW w:w="573" w:type="pct"/>
            <w:gridSpan w:val="2"/>
          </w:tcPr>
          <w:p w14:paraId="5275C175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причина отклонения</w:t>
            </w:r>
          </w:p>
        </w:tc>
      </w:tr>
      <w:tr w:rsidR="00E35844" w:rsidRPr="00B03CDD" w14:paraId="6AAEBB79" w14:textId="77777777" w:rsidTr="00E35844">
        <w:trPr>
          <w:cantSplit/>
          <w:trHeight w:val="1134"/>
        </w:trPr>
        <w:tc>
          <w:tcPr>
            <w:tcW w:w="438" w:type="pct"/>
          </w:tcPr>
          <w:p w14:paraId="25A6B8E0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textDirection w:val="btLr"/>
          </w:tcPr>
          <w:p w14:paraId="080F2506" w14:textId="77777777" w:rsidR="00E35844" w:rsidRPr="00B03CDD" w:rsidRDefault="00E35844" w:rsidP="00011B7E">
            <w:pPr>
              <w:pStyle w:val="af2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код</w:t>
            </w:r>
          </w:p>
        </w:tc>
        <w:tc>
          <w:tcPr>
            <w:tcW w:w="469" w:type="pct"/>
            <w:vMerge/>
          </w:tcPr>
          <w:p w14:paraId="480BFAC5" w14:textId="0B41DFB5" w:rsidR="00E35844" w:rsidRPr="00B03CDD" w:rsidRDefault="00E35844" w:rsidP="00186694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  <w:textDirection w:val="btLr"/>
          </w:tcPr>
          <w:p w14:paraId="0EA03C20" w14:textId="77777777" w:rsidR="00E35844" w:rsidRPr="00B03CDD" w:rsidRDefault="00E35844" w:rsidP="00011B7E">
            <w:pPr>
              <w:pStyle w:val="af2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0" w:type="pct"/>
            <w:textDirection w:val="btLr"/>
          </w:tcPr>
          <w:p w14:paraId="342F41F6" w14:textId="77777777" w:rsidR="00E35844" w:rsidRPr="00B03CDD" w:rsidRDefault="00E35844" w:rsidP="00011B7E">
            <w:pPr>
              <w:pStyle w:val="af2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 xml:space="preserve">код по </w:t>
            </w:r>
            <w:r w:rsidRPr="00B03CDD">
              <w:rPr>
                <w:rStyle w:val="af1"/>
                <w:sz w:val="20"/>
                <w:szCs w:val="20"/>
              </w:rPr>
              <w:t>ОКЕИ</w:t>
            </w:r>
          </w:p>
        </w:tc>
        <w:tc>
          <w:tcPr>
            <w:tcW w:w="244" w:type="pct"/>
            <w:vMerge/>
          </w:tcPr>
          <w:p w14:paraId="140245E6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14:paraId="36403FA1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397" w:type="pct"/>
          </w:tcPr>
          <w:p w14:paraId="59D5CA5F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525" w:type="pct"/>
            <w:vMerge/>
          </w:tcPr>
          <w:p w14:paraId="79C171E7" w14:textId="77777777" w:rsidR="00E35844" w:rsidRPr="00B03CDD" w:rsidRDefault="00E35844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14:paraId="0D3BB17E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 xml:space="preserve">с даты заключения </w:t>
            </w:r>
            <w:proofErr w:type="spellStart"/>
            <w:r w:rsidRPr="00B03CDD">
              <w:rPr>
                <w:sz w:val="20"/>
                <w:szCs w:val="20"/>
              </w:rPr>
              <w:t>Согла-шения</w:t>
            </w:r>
            <w:proofErr w:type="spellEnd"/>
          </w:p>
        </w:tc>
        <w:tc>
          <w:tcPr>
            <w:tcW w:w="397" w:type="pct"/>
          </w:tcPr>
          <w:p w14:paraId="4614EAF1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383" w:type="pct"/>
          </w:tcPr>
          <w:p w14:paraId="2B85F3EC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в абсолютных величинах (гр. 7 - гр. 10)</w:t>
            </w:r>
          </w:p>
        </w:tc>
        <w:tc>
          <w:tcPr>
            <w:tcW w:w="333" w:type="pct"/>
          </w:tcPr>
          <w:p w14:paraId="4CEB6C71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в процентах гр. 12 / гр. 7 х 100%</w:t>
            </w:r>
          </w:p>
        </w:tc>
        <w:tc>
          <w:tcPr>
            <w:tcW w:w="145" w:type="pct"/>
            <w:textDirection w:val="btLr"/>
          </w:tcPr>
          <w:p w14:paraId="7EABFE5E" w14:textId="77777777" w:rsidR="00E35844" w:rsidRPr="00B03CDD" w:rsidRDefault="00E35844" w:rsidP="00011B7E">
            <w:pPr>
              <w:pStyle w:val="af2"/>
              <w:ind w:left="113" w:right="113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код</w:t>
            </w:r>
          </w:p>
        </w:tc>
        <w:tc>
          <w:tcPr>
            <w:tcW w:w="428" w:type="pct"/>
          </w:tcPr>
          <w:p w14:paraId="274A5BC1" w14:textId="77777777" w:rsidR="00E35844" w:rsidRPr="00B03CDD" w:rsidRDefault="00E35844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наименование</w:t>
            </w:r>
          </w:p>
        </w:tc>
      </w:tr>
      <w:tr w:rsidR="00B41253" w:rsidRPr="00B03CDD" w14:paraId="74F61DC9" w14:textId="77777777" w:rsidTr="00E35844">
        <w:tc>
          <w:tcPr>
            <w:tcW w:w="438" w:type="pct"/>
          </w:tcPr>
          <w:p w14:paraId="4C5B1248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</w:t>
            </w:r>
          </w:p>
        </w:tc>
        <w:tc>
          <w:tcPr>
            <w:tcW w:w="145" w:type="pct"/>
          </w:tcPr>
          <w:p w14:paraId="5CD941A0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2</w:t>
            </w:r>
          </w:p>
        </w:tc>
        <w:tc>
          <w:tcPr>
            <w:tcW w:w="469" w:type="pct"/>
          </w:tcPr>
          <w:p w14:paraId="15B77F6E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3</w:t>
            </w:r>
          </w:p>
        </w:tc>
        <w:tc>
          <w:tcPr>
            <w:tcW w:w="197" w:type="pct"/>
          </w:tcPr>
          <w:p w14:paraId="3BA04C71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4</w:t>
            </w:r>
          </w:p>
        </w:tc>
        <w:tc>
          <w:tcPr>
            <w:tcW w:w="150" w:type="pct"/>
          </w:tcPr>
          <w:p w14:paraId="0FA16EB5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</w:tcPr>
          <w:p w14:paraId="3F20DF8F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6</w:t>
            </w:r>
          </w:p>
        </w:tc>
        <w:tc>
          <w:tcPr>
            <w:tcW w:w="382" w:type="pct"/>
          </w:tcPr>
          <w:p w14:paraId="6B2D4790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7</w:t>
            </w:r>
          </w:p>
        </w:tc>
        <w:tc>
          <w:tcPr>
            <w:tcW w:w="397" w:type="pct"/>
          </w:tcPr>
          <w:p w14:paraId="431F5E9E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8</w:t>
            </w:r>
          </w:p>
        </w:tc>
        <w:tc>
          <w:tcPr>
            <w:tcW w:w="525" w:type="pct"/>
          </w:tcPr>
          <w:p w14:paraId="257D9E41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9</w:t>
            </w:r>
          </w:p>
        </w:tc>
        <w:tc>
          <w:tcPr>
            <w:tcW w:w="369" w:type="pct"/>
          </w:tcPr>
          <w:p w14:paraId="5F2CE8B2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10</w:t>
            </w:r>
          </w:p>
        </w:tc>
        <w:tc>
          <w:tcPr>
            <w:tcW w:w="397" w:type="pct"/>
          </w:tcPr>
          <w:p w14:paraId="58E7E0A2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11</w:t>
            </w:r>
          </w:p>
        </w:tc>
        <w:tc>
          <w:tcPr>
            <w:tcW w:w="383" w:type="pct"/>
          </w:tcPr>
          <w:p w14:paraId="52A19D3D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12</w:t>
            </w:r>
          </w:p>
        </w:tc>
        <w:tc>
          <w:tcPr>
            <w:tcW w:w="333" w:type="pct"/>
          </w:tcPr>
          <w:p w14:paraId="1D1A06B4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13</w:t>
            </w:r>
          </w:p>
        </w:tc>
        <w:tc>
          <w:tcPr>
            <w:tcW w:w="145" w:type="pct"/>
          </w:tcPr>
          <w:p w14:paraId="0A7FDD31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14</w:t>
            </w:r>
          </w:p>
        </w:tc>
        <w:tc>
          <w:tcPr>
            <w:tcW w:w="428" w:type="pct"/>
          </w:tcPr>
          <w:p w14:paraId="6655644F" w14:textId="77777777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15</w:t>
            </w:r>
          </w:p>
        </w:tc>
      </w:tr>
      <w:tr w:rsidR="00B41253" w:rsidRPr="00B03CDD" w14:paraId="2D6A63C9" w14:textId="77777777" w:rsidTr="00E35844">
        <w:tc>
          <w:tcPr>
            <w:tcW w:w="438" w:type="pct"/>
          </w:tcPr>
          <w:p w14:paraId="20E1A839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0BFF6475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469" w:type="pct"/>
          </w:tcPr>
          <w:p w14:paraId="5FBD967F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14:paraId="0743769C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150" w:type="pct"/>
          </w:tcPr>
          <w:p w14:paraId="4229E470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C2D6524" w14:textId="25F9C28B" w:rsidR="003260F8" w:rsidRPr="00B03CDD" w:rsidRDefault="003260F8" w:rsidP="00011B7E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14:paraId="548E08B8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14:paraId="67F1513C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525" w:type="pct"/>
          </w:tcPr>
          <w:p w14:paraId="2FC65532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14:paraId="66BF364E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97" w:type="pct"/>
          </w:tcPr>
          <w:p w14:paraId="509331B1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83" w:type="pct"/>
          </w:tcPr>
          <w:p w14:paraId="39E62799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333" w:type="pct"/>
          </w:tcPr>
          <w:p w14:paraId="4D89D952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C62F63B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428" w:type="pct"/>
          </w:tcPr>
          <w:p w14:paraId="3B8D0E4D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</w:tr>
      <w:tr w:rsidR="00B41253" w:rsidRPr="00B03CDD" w14:paraId="7654DC11" w14:textId="77777777" w:rsidTr="00E35844">
        <w:tc>
          <w:tcPr>
            <w:tcW w:w="2421" w:type="pct"/>
            <w:gridSpan w:val="8"/>
          </w:tcPr>
          <w:p w14:paraId="3CD8CECE" w14:textId="77777777" w:rsidR="00B41253" w:rsidRPr="00B03CDD" w:rsidRDefault="00B41253" w:rsidP="00011B7E">
            <w:pPr>
              <w:pStyle w:val="af2"/>
              <w:jc w:val="right"/>
              <w:rPr>
                <w:sz w:val="20"/>
                <w:szCs w:val="20"/>
              </w:rPr>
            </w:pPr>
          </w:p>
        </w:tc>
        <w:tc>
          <w:tcPr>
            <w:tcW w:w="525" w:type="pct"/>
          </w:tcPr>
          <w:p w14:paraId="6482787F" w14:textId="77777777" w:rsidR="00B41253" w:rsidRPr="00B03CDD" w:rsidRDefault="00B41253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054" w:type="pct"/>
            <w:gridSpan w:val="6"/>
          </w:tcPr>
          <w:p w14:paraId="7C557ACC" w14:textId="77777777" w:rsidR="00B41253" w:rsidRPr="00B03CDD" w:rsidRDefault="00B41253" w:rsidP="00011B7E">
            <w:pPr>
              <w:pStyle w:val="af2"/>
              <w:rPr>
                <w:sz w:val="20"/>
                <w:szCs w:val="20"/>
              </w:rPr>
            </w:pPr>
          </w:p>
        </w:tc>
      </w:tr>
      <w:tr w:rsidR="00B41253" w:rsidRPr="00B03CDD" w14:paraId="108D1B07" w14:textId="77777777" w:rsidTr="00E35844">
        <w:tc>
          <w:tcPr>
            <w:tcW w:w="2421" w:type="pct"/>
            <w:gridSpan w:val="8"/>
          </w:tcPr>
          <w:p w14:paraId="6582D841" w14:textId="77777777" w:rsidR="003260F8" w:rsidRPr="00B03CDD" w:rsidRDefault="003260F8" w:rsidP="00011B7E">
            <w:pPr>
              <w:pStyle w:val="af2"/>
              <w:jc w:val="right"/>
              <w:rPr>
                <w:sz w:val="20"/>
                <w:szCs w:val="20"/>
              </w:rPr>
            </w:pPr>
            <w:r w:rsidRPr="00B03CDD">
              <w:rPr>
                <w:sz w:val="20"/>
                <w:szCs w:val="20"/>
              </w:rPr>
              <w:t>Всего:</w:t>
            </w:r>
          </w:p>
        </w:tc>
        <w:tc>
          <w:tcPr>
            <w:tcW w:w="525" w:type="pct"/>
          </w:tcPr>
          <w:p w14:paraId="67AF2554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054" w:type="pct"/>
            <w:gridSpan w:val="6"/>
          </w:tcPr>
          <w:p w14:paraId="4538010D" w14:textId="77777777" w:rsidR="003260F8" w:rsidRPr="00B03CDD" w:rsidRDefault="003260F8" w:rsidP="00011B7E">
            <w:pPr>
              <w:pStyle w:val="af2"/>
              <w:rPr>
                <w:sz w:val="20"/>
                <w:szCs w:val="20"/>
              </w:rPr>
            </w:pPr>
          </w:p>
        </w:tc>
      </w:tr>
    </w:tbl>
    <w:p w14:paraId="72CC4500" w14:textId="77777777" w:rsidR="00E4298A" w:rsidRDefault="00E4298A" w:rsidP="00E4298A">
      <w:pPr>
        <w:pStyle w:val="ac"/>
        <w:ind w:right="-284"/>
        <w:rPr>
          <w:rFonts w:ascii="Times New Roman" w:hAnsi="Times New Roman"/>
          <w:sz w:val="28"/>
          <w:szCs w:val="28"/>
        </w:rPr>
      </w:pPr>
    </w:p>
    <w:p w14:paraId="333C617E" w14:textId="77777777" w:rsidR="00952A59" w:rsidRDefault="00952A59" w:rsidP="00E4298A">
      <w:pPr>
        <w:pStyle w:val="ac"/>
        <w:ind w:right="-284"/>
        <w:rPr>
          <w:rFonts w:ascii="Times New Roman" w:hAnsi="Times New Roman"/>
          <w:sz w:val="28"/>
          <w:szCs w:val="28"/>
        </w:rPr>
      </w:pPr>
    </w:p>
    <w:p w14:paraId="76E69979" w14:textId="7944C529" w:rsidR="00E4298A" w:rsidRPr="00C742DD" w:rsidRDefault="00E4298A" w:rsidP="00E4298A">
      <w:pPr>
        <w:pStyle w:val="ac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Получатель                                                                   _______</w:t>
      </w:r>
      <w:r w:rsidR="00952A59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________________</w:t>
      </w:r>
    </w:p>
    <w:p w14:paraId="7E1B3A26" w14:textId="7EE5C527" w:rsidR="00952A59" w:rsidRDefault="00E4298A" w:rsidP="00E429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53374523"/>
      <w:r w:rsidRPr="00350E37">
        <w:rPr>
          <w:rFonts w:ascii="Times New Roman" w:hAnsi="Times New Roman" w:cs="Times New Roman"/>
          <w:sz w:val="20"/>
          <w:szCs w:val="20"/>
        </w:rPr>
        <w:t xml:space="preserve">  </w:t>
      </w:r>
      <w:r w:rsidR="00952A59" w:rsidRPr="00952A5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(</w:t>
      </w:r>
      <w:proofErr w:type="gramStart"/>
      <w:r w:rsidR="00952A59" w:rsidRPr="00952A59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="00952A59" w:rsidRPr="00952A5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bookmarkEnd w:id="2"/>
      <w:r w:rsidR="00952A59" w:rsidRPr="00952A59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5C9B49A1" w14:textId="3B32A270" w:rsidR="00952A59" w:rsidRPr="00952A59" w:rsidRDefault="00952A59" w:rsidP="00952A59">
      <w:pPr>
        <w:rPr>
          <w:rFonts w:ascii="Times New Roman" w:hAnsi="Times New Roman" w:cs="Times New Roman"/>
          <w:sz w:val="20"/>
          <w:szCs w:val="20"/>
        </w:rPr>
      </w:pPr>
      <w:bookmarkStart w:id="3" w:name="_Hlk153375110"/>
      <w:r w:rsidRPr="00952A59">
        <w:rPr>
          <w:rFonts w:ascii="Times New Roman" w:hAnsi="Times New Roman" w:cs="Times New Roman"/>
          <w:sz w:val="20"/>
          <w:szCs w:val="20"/>
        </w:rPr>
        <w:t>МП (при наличии)</w:t>
      </w:r>
    </w:p>
    <w:bookmarkEnd w:id="3"/>
    <w:p w14:paraId="6C1B3075" w14:textId="77777777" w:rsidR="00952A59" w:rsidRDefault="00E4298A" w:rsidP="005267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3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14:paraId="3EA12D6C" w14:textId="797A83B2" w:rsidR="00E4298A" w:rsidRPr="00952A59" w:rsidRDefault="00E4298A" w:rsidP="005267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50E37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350E3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E87BED" w14:textId="67EB0810" w:rsidR="003260F8" w:rsidRPr="00EB0157" w:rsidRDefault="003260F8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>Заместитель главы муниципального</w:t>
      </w:r>
      <w:r w:rsidR="006C0A3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14:paraId="6F4E4D1B" w14:textId="77777777" w:rsidR="006C0A39" w:rsidRDefault="003260F8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14:paraId="4AEA0D40" w14:textId="77777777" w:rsidR="006C0A39" w:rsidRDefault="006C0A39" w:rsidP="006C0A39">
      <w:pPr>
        <w:pStyle w:val="ac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260F8" w:rsidRPr="00EB0157">
        <w:rPr>
          <w:rFonts w:ascii="Times New Roman" w:hAnsi="Times New Roman"/>
          <w:sz w:val="28"/>
          <w:szCs w:val="28"/>
        </w:rPr>
        <w:t xml:space="preserve">ельского хозяйства и охраны </w:t>
      </w:r>
    </w:p>
    <w:p w14:paraId="1C1F44EF" w14:textId="4ACF7BF0" w:rsidR="00952A59" w:rsidRPr="00952A59" w:rsidRDefault="003260F8" w:rsidP="00952A59">
      <w:pPr>
        <w:pStyle w:val="ac"/>
        <w:ind w:right="-284"/>
        <w:rPr>
          <w:rFonts w:ascii="Times New Roman" w:hAnsi="Times New Roman"/>
          <w:sz w:val="20"/>
          <w:szCs w:val="20"/>
        </w:rPr>
      </w:pPr>
      <w:r w:rsidRPr="00EB0157">
        <w:rPr>
          <w:rFonts w:ascii="Times New Roman" w:hAnsi="Times New Roman"/>
          <w:sz w:val="28"/>
          <w:szCs w:val="28"/>
        </w:rPr>
        <w:t xml:space="preserve">окружающей среды  </w:t>
      </w:r>
      <w:r w:rsidR="00952A59" w:rsidRPr="00952A59">
        <w:rPr>
          <w:rFonts w:ascii="Times New Roman" w:hAnsi="Times New Roman"/>
          <w:sz w:val="28"/>
          <w:szCs w:val="28"/>
        </w:rPr>
        <w:t xml:space="preserve">                   </w:t>
      </w:r>
      <w:r w:rsidR="00952A59">
        <w:rPr>
          <w:rFonts w:ascii="Times New Roman" w:hAnsi="Times New Roman"/>
          <w:sz w:val="28"/>
          <w:szCs w:val="28"/>
        </w:rPr>
        <w:t xml:space="preserve">                          </w:t>
      </w:r>
      <w:r w:rsidR="00952A59" w:rsidRPr="00952A59">
        <w:rPr>
          <w:rFonts w:ascii="Times New Roman" w:hAnsi="Times New Roman"/>
          <w:sz w:val="28"/>
          <w:szCs w:val="28"/>
        </w:rPr>
        <w:t>________________</w:t>
      </w:r>
      <w:r w:rsidRPr="00EB0157">
        <w:rPr>
          <w:rFonts w:ascii="Times New Roman" w:hAnsi="Times New Roman"/>
          <w:sz w:val="28"/>
          <w:szCs w:val="28"/>
        </w:rPr>
        <w:t xml:space="preserve">   </w:t>
      </w:r>
      <w:r w:rsidR="00952A59">
        <w:rPr>
          <w:rFonts w:ascii="Times New Roman" w:hAnsi="Times New Roman"/>
          <w:sz w:val="28"/>
          <w:szCs w:val="28"/>
        </w:rPr>
        <w:t xml:space="preserve">                                                                 _______________</w:t>
      </w:r>
      <w:r w:rsidRPr="00EB0157">
        <w:rPr>
          <w:rFonts w:ascii="Times New Roman" w:hAnsi="Times New Roman"/>
          <w:sz w:val="28"/>
          <w:szCs w:val="28"/>
        </w:rPr>
        <w:t xml:space="preserve">      </w:t>
      </w:r>
      <w:r w:rsidR="009865A8">
        <w:rPr>
          <w:rFonts w:ascii="Times New Roman" w:hAnsi="Times New Roman"/>
          <w:sz w:val="28"/>
          <w:szCs w:val="28"/>
        </w:rPr>
        <w:t xml:space="preserve">       </w:t>
      </w:r>
      <w:r w:rsidR="00952A59" w:rsidRPr="00952A59">
        <w:rPr>
          <w:rFonts w:ascii="Times New Roman" w:hAnsi="Times New Roman"/>
          <w:sz w:val="28"/>
          <w:szCs w:val="28"/>
        </w:rPr>
        <w:t xml:space="preserve">  </w:t>
      </w:r>
      <w:r w:rsidR="00952A59">
        <w:rPr>
          <w:rFonts w:ascii="Times New Roman" w:hAnsi="Times New Roman"/>
          <w:sz w:val="28"/>
          <w:szCs w:val="28"/>
        </w:rPr>
        <w:t xml:space="preserve">                  </w:t>
      </w:r>
    </w:p>
    <w:p w14:paraId="504F92D7" w14:textId="40AE97FC" w:rsidR="00952A59" w:rsidRDefault="00952A59" w:rsidP="00952A59">
      <w:pPr>
        <w:pStyle w:val="ac"/>
        <w:ind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52A59">
        <w:rPr>
          <w:rFonts w:ascii="Times New Roman" w:hAnsi="Times New Roman"/>
          <w:sz w:val="20"/>
          <w:szCs w:val="20"/>
        </w:rPr>
        <w:t>(</w:t>
      </w:r>
      <w:proofErr w:type="gramStart"/>
      <w:r w:rsidRPr="00952A59">
        <w:rPr>
          <w:rFonts w:ascii="Times New Roman" w:hAnsi="Times New Roman"/>
          <w:sz w:val="20"/>
          <w:szCs w:val="20"/>
        </w:rPr>
        <w:t>подпись)</w:t>
      </w:r>
      <w:r w:rsidR="003260F8" w:rsidRPr="00952A59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="003260F8" w:rsidRPr="00952A59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="003260F8" w:rsidRPr="00952A5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(Ф.И.О.)</w:t>
      </w:r>
      <w:r w:rsidR="003260F8" w:rsidRPr="00952A59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14:paraId="3D8A4B69" w14:textId="77777777" w:rsidR="00DF66E1" w:rsidRDefault="00DF66E1" w:rsidP="00952A59">
      <w:pPr>
        <w:pStyle w:val="ac"/>
        <w:ind w:right="-284"/>
        <w:rPr>
          <w:rFonts w:ascii="Times New Roman" w:hAnsi="Times New Roman"/>
          <w:sz w:val="20"/>
          <w:szCs w:val="20"/>
        </w:rPr>
      </w:pPr>
    </w:p>
    <w:p w14:paraId="127E667F" w14:textId="77777777" w:rsidR="00DF66E1" w:rsidRPr="00952A59" w:rsidRDefault="00DF66E1" w:rsidP="00952A59">
      <w:pPr>
        <w:pStyle w:val="ac"/>
        <w:ind w:right="-284"/>
        <w:rPr>
          <w:rFonts w:ascii="Times New Roman" w:hAnsi="Times New Roman"/>
          <w:sz w:val="20"/>
          <w:szCs w:val="20"/>
        </w:rPr>
      </w:pPr>
    </w:p>
    <w:p w14:paraId="3F114D54" w14:textId="6FD3825A" w:rsidR="003260F8" w:rsidRDefault="003260F8" w:rsidP="00D21C35">
      <w:pPr>
        <w:pStyle w:val="ac"/>
        <w:rPr>
          <w:rFonts w:ascii="Times New Roman" w:hAnsi="Times New Roman"/>
          <w:sz w:val="28"/>
          <w:szCs w:val="28"/>
        </w:rPr>
      </w:pPr>
      <w:proofErr w:type="gramStart"/>
      <w:r w:rsidRPr="00E64B31">
        <w:rPr>
          <w:rFonts w:ascii="Times New Roman" w:hAnsi="Times New Roman"/>
          <w:sz w:val="28"/>
          <w:szCs w:val="28"/>
        </w:rPr>
        <w:t>« _</w:t>
      </w:r>
      <w:proofErr w:type="gramEnd"/>
      <w:r w:rsidRPr="00E64B31">
        <w:rPr>
          <w:rFonts w:ascii="Times New Roman" w:hAnsi="Times New Roman"/>
          <w:sz w:val="28"/>
          <w:szCs w:val="28"/>
        </w:rPr>
        <w:t>__ » ____________ 20__г.</w:t>
      </w:r>
    </w:p>
    <w:p w14:paraId="78524F1F" w14:textId="76571879" w:rsidR="003260F8" w:rsidRDefault="0098636C" w:rsidP="0098636C">
      <w:pPr>
        <w:tabs>
          <w:tab w:val="left" w:pos="92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A8448B2" w14:textId="77777777" w:rsidR="003260F8" w:rsidRDefault="003260F8" w:rsidP="002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260F8" w:rsidSect="003260F8">
          <w:pgSz w:w="16838" w:h="11906" w:orient="landscape"/>
          <w:pgMar w:top="1701" w:right="1134" w:bottom="566" w:left="1134" w:header="708" w:footer="708" w:gutter="0"/>
          <w:cols w:space="708"/>
          <w:titlePg/>
          <w:docGrid w:linePitch="360"/>
        </w:sectPr>
      </w:pPr>
    </w:p>
    <w:p w14:paraId="74CB41B0" w14:textId="77777777" w:rsidR="00D21C35" w:rsidRPr="00F03592" w:rsidRDefault="00D21C35" w:rsidP="00D21C35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F03592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0DE071B2" w14:textId="26F49F67" w:rsidR="00D21C35" w:rsidRDefault="00D21C35" w:rsidP="00DF66E1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03592">
        <w:rPr>
          <w:rFonts w:ascii="Times New Roman" w:hAnsi="Times New Roman" w:cs="Times New Roman"/>
          <w:sz w:val="28"/>
          <w:szCs w:val="28"/>
        </w:rPr>
        <w:t>к Соглашению о предоставлении субсидии</w:t>
      </w:r>
    </w:p>
    <w:p w14:paraId="2DD6DD4D" w14:textId="77777777" w:rsidR="00DF66E1" w:rsidRDefault="00DF66E1" w:rsidP="00DF66E1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382F6531" w14:textId="0D49E916" w:rsidR="00AC4C87" w:rsidRDefault="00DF66E1" w:rsidP="00AC4C87">
      <w:pPr>
        <w:spacing w:after="0" w:line="240" w:lineRule="auto"/>
        <w:ind w:left="6237" w:hanging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292E263D" w14:textId="77777777" w:rsidR="00AC4C87" w:rsidRDefault="00AC4C87" w:rsidP="00AC4C87">
      <w:pPr>
        <w:spacing w:after="0" w:line="240" w:lineRule="auto"/>
        <w:ind w:left="6237" w:hanging="6379"/>
        <w:rPr>
          <w:rFonts w:ascii="Times New Roman" w:hAnsi="Times New Roman" w:cs="Times New Roman"/>
          <w:sz w:val="28"/>
          <w:szCs w:val="28"/>
        </w:rPr>
      </w:pPr>
    </w:p>
    <w:p w14:paraId="36998305" w14:textId="77777777" w:rsidR="00D21C35" w:rsidRPr="00DF1826" w:rsidRDefault="00D21C35" w:rsidP="00D21C35">
      <w:pPr>
        <w:spacing w:after="0" w:line="31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826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3A443082" w14:textId="77777777" w:rsidR="00D21C35" w:rsidRPr="00DF1826" w:rsidRDefault="00D21C35" w:rsidP="00D21C35">
      <w:pPr>
        <w:spacing w:after="0" w:line="310" w:lineRule="exact"/>
        <w:ind w:left="567" w:right="56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1826">
        <w:rPr>
          <w:rFonts w:ascii="Times New Roman" w:hAnsi="Times New Roman" w:cs="Times New Roman"/>
          <w:bCs/>
          <w:sz w:val="28"/>
          <w:szCs w:val="28"/>
        </w:rPr>
        <w:t>о производственных показателях</w:t>
      </w:r>
    </w:p>
    <w:p w14:paraId="6505AEF6" w14:textId="77777777" w:rsidR="00D21C35" w:rsidRPr="00DF1826" w:rsidRDefault="00D21C35" w:rsidP="00D21C35">
      <w:pPr>
        <w:spacing w:after="0" w:line="310" w:lineRule="exact"/>
        <w:ind w:left="567" w:right="5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826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Pr="00DF1826"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 w:rsidRPr="00DF1826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14:paraId="2615F500" w14:textId="77777777" w:rsidR="00D21C35" w:rsidRDefault="00D21C35" w:rsidP="00D21C35">
      <w:pPr>
        <w:spacing w:after="0" w:line="310" w:lineRule="exact"/>
        <w:ind w:left="567" w:right="56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364CE7A" w14:textId="77777777" w:rsidR="00D21C35" w:rsidRPr="00DF1826" w:rsidRDefault="00D21C35" w:rsidP="00D21C35">
      <w:pPr>
        <w:spacing w:after="0" w:line="310" w:lineRule="exac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Наименование получателя______________________________________________</w:t>
      </w:r>
    </w:p>
    <w:p w14:paraId="3D51F11E" w14:textId="77777777" w:rsidR="00D21C35" w:rsidRPr="00DF1826" w:rsidRDefault="00D21C35" w:rsidP="00D21C35">
      <w:pPr>
        <w:spacing w:after="0" w:line="310" w:lineRule="exact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ИНН получателя ______________________________________________________</w:t>
      </w:r>
    </w:p>
    <w:p w14:paraId="0B9BDABA" w14:textId="77777777" w:rsidR="00D21C35" w:rsidRPr="00DF1826" w:rsidRDefault="00D21C35" w:rsidP="00D21C35">
      <w:pPr>
        <w:spacing w:after="0" w:line="310" w:lineRule="exac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Адрес получателя субсидии ____________________________________________</w:t>
      </w:r>
    </w:p>
    <w:p w14:paraId="7522C857" w14:textId="77777777" w:rsidR="00D21C35" w:rsidRPr="00DF1826" w:rsidRDefault="00D21C35" w:rsidP="00D21C35">
      <w:pPr>
        <w:spacing w:after="0" w:line="310" w:lineRule="exact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F1826">
        <w:rPr>
          <w:rFonts w:ascii="Times New Roman" w:hAnsi="Times New Roman" w:cs="Times New Roman"/>
          <w:bCs/>
          <w:color w:val="26282F"/>
          <w:sz w:val="28"/>
          <w:szCs w:val="28"/>
        </w:rPr>
        <w:t>Соглашение о предоставлении субсидии от_______________№_______________</w:t>
      </w:r>
    </w:p>
    <w:p w14:paraId="526CA957" w14:textId="77777777" w:rsidR="00D21C35" w:rsidRPr="00DF1826" w:rsidRDefault="00D21C35" w:rsidP="00D21C35">
      <w:pPr>
        <w:spacing w:after="0" w:line="310" w:lineRule="exact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4281"/>
        <w:gridCol w:w="1978"/>
        <w:gridCol w:w="2830"/>
      </w:tblGrid>
      <w:tr w:rsidR="00D21C35" w14:paraId="0A77D064" w14:textId="77777777" w:rsidTr="00BB5C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52A3" w14:textId="77777777" w:rsidR="00D21C35" w:rsidRDefault="00D21C35" w:rsidP="00BB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3D3FD7F" w14:textId="77777777" w:rsidR="00D21C35" w:rsidRDefault="00D21C35" w:rsidP="00BB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D984" w14:textId="77777777" w:rsidR="00D21C35" w:rsidRDefault="00D21C35" w:rsidP="00BB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5167" w14:textId="77777777" w:rsidR="00D21C35" w:rsidRDefault="00D21C35" w:rsidP="00BB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BBF5" w14:textId="77777777" w:rsidR="00D21C35" w:rsidRDefault="00D21C35" w:rsidP="00BB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</w:p>
          <w:p w14:paraId="1A1749D3" w14:textId="77777777" w:rsidR="00D21C35" w:rsidRDefault="00D21C35" w:rsidP="00BB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D21C35" w14:paraId="084FC088" w14:textId="77777777" w:rsidTr="00BB5C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38AB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C7D3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D58C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4B46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35" w14:paraId="0DC3D16B" w14:textId="77777777" w:rsidTr="00BB5C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DDDF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442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2F58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4C16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35" w14:paraId="0B6C071C" w14:textId="77777777" w:rsidTr="00BB5C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BF3A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E73F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00D3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8D8C" w14:textId="77777777" w:rsidR="00D21C35" w:rsidRDefault="00D21C35" w:rsidP="00BB5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5EAC52" w14:textId="77777777" w:rsidR="00AC4C87" w:rsidRDefault="00AC4C87" w:rsidP="00D21C35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485BF78B" w14:textId="77777777" w:rsidR="00AC4C87" w:rsidRDefault="00AC4C87" w:rsidP="00D21C35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14:paraId="436FD2DE" w14:textId="7E45E798" w:rsidR="00D21C35" w:rsidRDefault="00DF66E1" w:rsidP="009A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                                        ___________                   ________________</w:t>
      </w:r>
    </w:p>
    <w:p w14:paraId="27DF476F" w14:textId="0B347853" w:rsidR="00DF66E1" w:rsidRDefault="00DF66E1" w:rsidP="009A07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66E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DF66E1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DF66E1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DF66E1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DF66E1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14:paraId="6F4A9D36" w14:textId="594D064E" w:rsidR="00DF66E1" w:rsidRPr="00DF66E1" w:rsidRDefault="00DF66E1" w:rsidP="009A07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66E1">
        <w:rPr>
          <w:noProof/>
        </w:rPr>
        <w:drawing>
          <wp:inline distT="0" distB="0" distL="0" distR="0" wp14:anchorId="04CC4E91" wp14:editId="0FE0615C">
            <wp:extent cx="6120765" cy="257175"/>
            <wp:effectExtent l="0" t="0" r="0" b="0"/>
            <wp:docPr id="60047589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CF16F" w14:textId="5AD29B31" w:rsidR="00DF66E1" w:rsidRDefault="00DF66E1" w:rsidP="009A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EC7988" w14:textId="77777777" w:rsidR="00AC4C87" w:rsidRDefault="00AC4C87" w:rsidP="009A0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DBECF0" w14:textId="1F45E9AE" w:rsidR="00D21C35" w:rsidRPr="00EB0157" w:rsidRDefault="00D21C35" w:rsidP="00D21C35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>Заместитель главы муниципального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14:paraId="061DAE99" w14:textId="77777777" w:rsidR="00D21C35" w:rsidRDefault="00D21C35" w:rsidP="00D21C35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 xml:space="preserve">образования, начальник управления </w:t>
      </w:r>
    </w:p>
    <w:p w14:paraId="3BBFDD5A" w14:textId="77777777" w:rsidR="00D21C35" w:rsidRDefault="00D21C35" w:rsidP="00D21C35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 xml:space="preserve">сельского хозяйства и охраны </w:t>
      </w:r>
    </w:p>
    <w:p w14:paraId="4A9BA142" w14:textId="11B10064" w:rsidR="00D21C35" w:rsidRDefault="00D21C35" w:rsidP="00D21C35">
      <w:pPr>
        <w:pStyle w:val="ac"/>
        <w:ind w:right="-284"/>
        <w:rPr>
          <w:rFonts w:ascii="Times New Roman" w:hAnsi="Times New Roman"/>
          <w:sz w:val="28"/>
          <w:szCs w:val="28"/>
        </w:rPr>
      </w:pPr>
      <w:r w:rsidRPr="00EB0157">
        <w:rPr>
          <w:rFonts w:ascii="Times New Roman" w:hAnsi="Times New Roman"/>
          <w:sz w:val="28"/>
          <w:szCs w:val="28"/>
        </w:rPr>
        <w:t xml:space="preserve">окружающей среды </w:t>
      </w:r>
      <w:r w:rsidR="00DF66E1">
        <w:rPr>
          <w:rFonts w:ascii="Times New Roman" w:hAnsi="Times New Roman"/>
          <w:sz w:val="28"/>
          <w:szCs w:val="28"/>
        </w:rPr>
        <w:t xml:space="preserve">                                      ____________         ______________</w:t>
      </w:r>
      <w:r w:rsidRPr="00EB015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14:paraId="4CA5061B" w14:textId="380A1109" w:rsidR="00D21C35" w:rsidRPr="00DF66E1" w:rsidRDefault="00D21C35" w:rsidP="00D21C35">
      <w:pPr>
        <w:pStyle w:val="ac"/>
        <w:ind w:right="-284"/>
        <w:rPr>
          <w:rFonts w:ascii="Times New Roman" w:hAnsi="Times New Roman"/>
        </w:rPr>
      </w:pPr>
      <w:r w:rsidRPr="00EB0157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="00DF66E1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</w:t>
      </w:r>
      <w:r w:rsidR="00DF66E1"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(</w:t>
      </w:r>
      <w:r w:rsidR="00DF66E1">
        <w:rPr>
          <w:rFonts w:ascii="Times New Roman" w:hAnsi="Times New Roman"/>
          <w:sz w:val="20"/>
          <w:szCs w:val="20"/>
        </w:rPr>
        <w:t>Ф.И.О)</w:t>
      </w:r>
    </w:p>
    <w:p w14:paraId="48F87E30" w14:textId="000DE3F0" w:rsidR="00DF66E1" w:rsidRPr="00EB0157" w:rsidRDefault="00D21C35" w:rsidP="00D21C35">
      <w:pPr>
        <w:pStyle w:val="ac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14:paraId="4606E48E" w14:textId="339F39DC" w:rsidR="00657F6C" w:rsidRDefault="00D21C35" w:rsidP="00657F6C">
      <w:pPr>
        <w:pStyle w:val="ac"/>
        <w:ind w:right="-284"/>
        <w:rPr>
          <w:rFonts w:ascii="Times New Roman" w:hAnsi="Times New Roman"/>
          <w:sz w:val="28"/>
          <w:szCs w:val="28"/>
        </w:rPr>
      </w:pPr>
      <w:proofErr w:type="gramStart"/>
      <w:r w:rsidRPr="00EB0157">
        <w:rPr>
          <w:rFonts w:ascii="Times New Roman" w:hAnsi="Times New Roman"/>
          <w:sz w:val="28"/>
          <w:szCs w:val="28"/>
        </w:rPr>
        <w:t>« _</w:t>
      </w:r>
      <w:proofErr w:type="gramEnd"/>
      <w:r w:rsidRPr="00EB0157">
        <w:rPr>
          <w:rFonts w:ascii="Times New Roman" w:hAnsi="Times New Roman"/>
          <w:sz w:val="28"/>
          <w:szCs w:val="28"/>
        </w:rPr>
        <w:t>__ » ____________ 20__г.</w:t>
      </w:r>
    </w:p>
    <w:p w14:paraId="619D9327" w14:textId="77777777" w:rsidR="00657F6C" w:rsidRDefault="00657F6C" w:rsidP="00657F6C">
      <w:pPr>
        <w:pStyle w:val="ac"/>
        <w:ind w:right="-284"/>
        <w:rPr>
          <w:rFonts w:ascii="Times New Roman" w:hAnsi="Times New Roman"/>
          <w:sz w:val="28"/>
          <w:szCs w:val="28"/>
        </w:rPr>
      </w:pPr>
    </w:p>
    <w:p w14:paraId="74C75D22" w14:textId="3D8459A4" w:rsidR="009C1A7B" w:rsidRDefault="00BC0D12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4C87">
        <w:rPr>
          <w:rFonts w:ascii="Times New Roman" w:hAnsi="Times New Roman" w:cs="Times New Roman"/>
          <w:sz w:val="28"/>
          <w:szCs w:val="28"/>
        </w:rPr>
        <w:t>6</w:t>
      </w:r>
      <w:r w:rsidR="009C1A7B" w:rsidRPr="009C1A7B">
        <w:rPr>
          <w:rFonts w:ascii="Times New Roman" w:hAnsi="Times New Roman" w:cs="Times New Roman"/>
          <w:sz w:val="28"/>
          <w:szCs w:val="28"/>
        </w:rPr>
        <w:t xml:space="preserve">. </w:t>
      </w:r>
      <w:r w:rsidR="004A4AE5">
        <w:rPr>
          <w:rFonts w:ascii="Times New Roman" w:hAnsi="Times New Roman" w:cs="Times New Roman"/>
          <w:sz w:val="28"/>
          <w:szCs w:val="28"/>
        </w:rPr>
        <w:t xml:space="preserve">В </w:t>
      </w:r>
      <w:r w:rsidR="009C1A7B" w:rsidRPr="009C1A7B">
        <w:rPr>
          <w:rFonts w:ascii="Times New Roman" w:hAnsi="Times New Roman" w:cs="Times New Roman"/>
          <w:sz w:val="28"/>
          <w:szCs w:val="28"/>
        </w:rPr>
        <w:t>Приложени</w:t>
      </w:r>
      <w:r w:rsidR="004A4AE5">
        <w:rPr>
          <w:rFonts w:ascii="Times New Roman" w:hAnsi="Times New Roman" w:cs="Times New Roman"/>
          <w:sz w:val="28"/>
          <w:szCs w:val="28"/>
        </w:rPr>
        <w:t>и</w:t>
      </w:r>
      <w:r w:rsidR="009C1A7B" w:rsidRPr="009C1A7B">
        <w:rPr>
          <w:rFonts w:ascii="Times New Roman" w:hAnsi="Times New Roman" w:cs="Times New Roman"/>
          <w:sz w:val="28"/>
          <w:szCs w:val="28"/>
        </w:rPr>
        <w:t xml:space="preserve"> </w:t>
      </w:r>
      <w:r w:rsidR="004A4A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9C1A7B" w:rsidRPr="009C1A7B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A4AE5">
        <w:rPr>
          <w:rFonts w:ascii="Times New Roman" w:hAnsi="Times New Roman" w:cs="Times New Roman"/>
          <w:sz w:val="28"/>
          <w:szCs w:val="28"/>
        </w:rPr>
        <w:t xml:space="preserve"> </w:t>
      </w:r>
      <w:r w:rsidR="009C1A7B" w:rsidRPr="009C1A7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83738A1" w14:textId="77777777" w:rsidR="004A4AE5" w:rsidRDefault="004A4AE5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3DB3B" w14:textId="77777777" w:rsidR="00FF18EF" w:rsidRPr="00FF18EF" w:rsidRDefault="001F3DB2" w:rsidP="00FF18EF">
      <w:pPr>
        <w:keepNext/>
        <w:suppressAutoHyphens/>
        <w:ind w:firstLine="4962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F18EF" w:rsidRPr="00FF18E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Приложение 4</w:t>
      </w:r>
    </w:p>
    <w:p w14:paraId="6F6E3DDF" w14:textId="77777777" w:rsidR="00FF18EF" w:rsidRPr="00FF18EF" w:rsidRDefault="00FF18EF" w:rsidP="00FF18EF">
      <w:pPr>
        <w:keepNext/>
        <w:suppressAutoHyphens/>
        <w:spacing w:after="0" w:line="240" w:lineRule="auto"/>
        <w:ind w:firstLine="4962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FF18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7348933D" w14:textId="77777777" w:rsidR="00FF18EF" w:rsidRPr="00FF18EF" w:rsidRDefault="00FF18EF" w:rsidP="00FF18EF">
      <w:pPr>
        <w:widowControl w:val="0"/>
        <w:suppressAutoHyphens/>
        <w:autoSpaceDE w:val="0"/>
        <w:snapToGrid w:val="0"/>
        <w:spacing w:before="120" w:after="0" w:line="24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18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</w:t>
      </w:r>
      <w:r w:rsidRPr="00FF18E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на поддержку сельскохозяйственного производства </w:t>
      </w:r>
      <w:r w:rsidRPr="00FF18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4245757C" w14:textId="77777777" w:rsidR="00FF18EF" w:rsidRPr="00FF18EF" w:rsidRDefault="00FF18EF" w:rsidP="00FF18E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DB8E64B" w14:textId="77777777" w:rsidR="00FF18EF" w:rsidRPr="00FF18EF" w:rsidRDefault="00FF18EF" w:rsidP="00FF18E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967B9B1" w14:textId="77777777" w:rsidR="00FF18EF" w:rsidRPr="00FF18EF" w:rsidRDefault="00FF18EF" w:rsidP="00FF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P259"/>
      <w:bookmarkEnd w:id="4"/>
      <w:r w:rsidRPr="00FF18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РАСЧЕТНЫЕ РАЗМЕРЫ</w:t>
      </w:r>
    </w:p>
    <w:p w14:paraId="5B4B8B3F" w14:textId="77777777" w:rsidR="00FF18EF" w:rsidRPr="00FF18EF" w:rsidRDefault="00FF18EF" w:rsidP="00FF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18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ставок субсидий для предоставления финансовой государственной </w:t>
      </w:r>
    </w:p>
    <w:p w14:paraId="7C29E8D1" w14:textId="77777777" w:rsidR="00FF18EF" w:rsidRPr="00FF18EF" w:rsidRDefault="00FF18EF" w:rsidP="00FF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18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поддержки развития личных подсобных хозяйств в области </w:t>
      </w:r>
    </w:p>
    <w:p w14:paraId="6ED5A092" w14:textId="77777777" w:rsidR="00FF18EF" w:rsidRPr="00FF18EF" w:rsidRDefault="00FF18EF" w:rsidP="00FF1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18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сельскохозяйственного производства </w:t>
      </w:r>
    </w:p>
    <w:p w14:paraId="147DEA9E" w14:textId="77777777" w:rsidR="00FF18EF" w:rsidRPr="00FF18EF" w:rsidRDefault="00FF18EF" w:rsidP="00FF18E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668"/>
        <w:gridCol w:w="67"/>
        <w:gridCol w:w="4469"/>
        <w:gridCol w:w="2760"/>
      </w:tblGrid>
      <w:tr w:rsidR="00FF18EF" w:rsidRPr="00FF18EF" w14:paraId="5E03B114" w14:textId="77777777" w:rsidTr="00F6300D">
        <w:trPr>
          <w:trHeight w:val="1092"/>
        </w:trPr>
        <w:tc>
          <w:tcPr>
            <w:tcW w:w="737" w:type="dxa"/>
          </w:tcPr>
          <w:p w14:paraId="3D9E605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14:paraId="7FE24171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</w:tcPr>
          <w:p w14:paraId="25F57E7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субсидии</w:t>
            </w:r>
          </w:p>
          <w:p w14:paraId="5601832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</w:tcPr>
          <w:p w14:paraId="13116CE7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субсидии на затраты, понесенные в текущем финансовом </w:t>
            </w:r>
          </w:p>
          <w:p w14:paraId="1E8B857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 и четвертом квартале предыдущего года,</w:t>
            </w:r>
            <w:r w:rsidRPr="00FF18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граждан, </w:t>
            </w:r>
          </w:p>
          <w:p w14:paraId="698B7B1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осуществляющих непредпринимательскую деятельность по </w:t>
            </w:r>
          </w:p>
          <w:p w14:paraId="26FD49C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производству и переработке сельскохозяйственной продукции</w:t>
            </w:r>
          </w:p>
        </w:tc>
      </w:tr>
      <w:tr w:rsidR="00FF18EF" w:rsidRPr="00FF18EF" w14:paraId="2FC1C260" w14:textId="77777777" w:rsidTr="00F6300D">
        <w:trPr>
          <w:trHeight w:val="187"/>
        </w:trPr>
        <w:tc>
          <w:tcPr>
            <w:tcW w:w="737" w:type="dxa"/>
          </w:tcPr>
          <w:p w14:paraId="4EAD340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gridSpan w:val="2"/>
          </w:tcPr>
          <w:p w14:paraId="65B2536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9" w:type="dxa"/>
          </w:tcPr>
          <w:p w14:paraId="053756B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0" w:type="dxa"/>
          </w:tcPr>
          <w:p w14:paraId="370757D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18EF" w:rsidRPr="00FF18EF" w14:paraId="2F658849" w14:textId="77777777" w:rsidTr="00F6300D">
        <w:trPr>
          <w:trHeight w:val="1036"/>
        </w:trPr>
        <w:tc>
          <w:tcPr>
            <w:tcW w:w="737" w:type="dxa"/>
          </w:tcPr>
          <w:p w14:paraId="374AAC9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</w:tcPr>
          <w:p w14:paraId="46CC4D9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</w:tcPr>
          <w:p w14:paraId="26CA465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перешедших на специальный налоговый режим «налог на профессиональный доход»</w:t>
            </w:r>
          </w:p>
        </w:tc>
        <w:tc>
          <w:tcPr>
            <w:tcW w:w="2760" w:type="dxa"/>
          </w:tcPr>
          <w:p w14:paraId="38F879C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перешедших на специальный налоговый режим «налог на профессиональный доход»</w:t>
            </w:r>
          </w:p>
        </w:tc>
      </w:tr>
      <w:tr w:rsidR="00FF18EF" w:rsidRPr="00FF18EF" w14:paraId="174C0112" w14:textId="77777777" w:rsidTr="00F6300D">
        <w:tc>
          <w:tcPr>
            <w:tcW w:w="737" w:type="dxa"/>
          </w:tcPr>
          <w:p w14:paraId="652A380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4" w:type="dxa"/>
            <w:gridSpan w:val="4"/>
          </w:tcPr>
          <w:p w14:paraId="1FB53B4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приобретение племенных сельскохозяйственных </w:t>
            </w:r>
          </w:p>
          <w:p w14:paraId="06AF72C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животных, а также товарных сельскохозяйственных животных (коров, нетелей,</w:t>
            </w:r>
          </w:p>
          <w:p w14:paraId="13D3E6CF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овцематок, ремонтных телок, ярочек, козочек), предназначенных </w:t>
            </w:r>
          </w:p>
          <w:p w14:paraId="434A5FD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воспроизводства</w:t>
            </w:r>
          </w:p>
        </w:tc>
      </w:tr>
      <w:tr w:rsidR="00FF18EF" w:rsidRPr="00FF18EF" w14:paraId="09A248EC" w14:textId="77777777" w:rsidTr="00F6300D">
        <w:tc>
          <w:tcPr>
            <w:tcW w:w="737" w:type="dxa"/>
          </w:tcPr>
          <w:p w14:paraId="59D1BEF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964" w:type="dxa"/>
            <w:gridSpan w:val="4"/>
          </w:tcPr>
          <w:p w14:paraId="5E98091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коров, нетелей, ремонтных телок</w:t>
            </w:r>
          </w:p>
        </w:tc>
      </w:tr>
      <w:tr w:rsidR="00FF18EF" w:rsidRPr="00FF18EF" w14:paraId="0D23CBF6" w14:textId="77777777" w:rsidTr="00F6300D">
        <w:trPr>
          <w:trHeight w:val="1037"/>
        </w:trPr>
        <w:tc>
          <w:tcPr>
            <w:tcW w:w="737" w:type="dxa"/>
          </w:tcPr>
          <w:p w14:paraId="31D43FB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35" w:type="dxa"/>
            <w:gridSpan w:val="2"/>
          </w:tcPr>
          <w:p w14:paraId="369DB30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приобретении от 1 до </w:t>
            </w:r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голов</w:t>
            </w:r>
            <w:proofErr w:type="gramEnd"/>
          </w:p>
        </w:tc>
        <w:tc>
          <w:tcPr>
            <w:tcW w:w="4469" w:type="dxa"/>
          </w:tcPr>
          <w:p w14:paraId="5AEA52C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рублей за 1 кг живого веса, но не более 50 % от фактически понесенных затрат при наличии </w:t>
            </w:r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поголовья с учетом</w:t>
            </w:r>
            <w:proofErr w:type="gram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приобретаемого не более 3 голов по </w:t>
            </w:r>
          </w:p>
          <w:p w14:paraId="6A75CB4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похозяйственному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учету </w:t>
            </w:r>
          </w:p>
        </w:tc>
        <w:tc>
          <w:tcPr>
            <w:tcW w:w="2760" w:type="dxa"/>
          </w:tcPr>
          <w:p w14:paraId="4404EEE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рублей за 1 кг живого веса, но не более 50 % от фактически </w:t>
            </w:r>
          </w:p>
          <w:p w14:paraId="0C4D50D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</w:t>
            </w:r>
          </w:p>
        </w:tc>
      </w:tr>
      <w:tr w:rsidR="00FF18EF" w:rsidRPr="00FF18EF" w14:paraId="1476EA8D" w14:textId="77777777" w:rsidTr="00F6300D">
        <w:tc>
          <w:tcPr>
            <w:tcW w:w="737" w:type="dxa"/>
          </w:tcPr>
          <w:p w14:paraId="31544D26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2067C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735" w:type="dxa"/>
            <w:gridSpan w:val="2"/>
          </w:tcPr>
          <w:p w14:paraId="183AD16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04385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4 и более голов</w:t>
            </w:r>
          </w:p>
        </w:tc>
        <w:tc>
          <w:tcPr>
            <w:tcW w:w="4469" w:type="dxa"/>
          </w:tcPr>
          <w:p w14:paraId="0AAB1CC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7B1757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60" w:type="dxa"/>
          </w:tcPr>
          <w:p w14:paraId="4A3B4EC7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4A10E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кг      живого веса, но не более 50 % от фактически   понесенных затрат</w:t>
            </w:r>
          </w:p>
        </w:tc>
      </w:tr>
      <w:tr w:rsidR="00FF18EF" w:rsidRPr="00FF18EF" w14:paraId="1F6ABBFF" w14:textId="77777777" w:rsidTr="00F6300D">
        <w:tc>
          <w:tcPr>
            <w:tcW w:w="737" w:type="dxa"/>
          </w:tcPr>
          <w:p w14:paraId="3110D00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</w:tcPr>
          <w:p w14:paraId="6D098E35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gridSpan w:val="2"/>
          </w:tcPr>
          <w:p w14:paraId="22A17626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0" w:type="dxa"/>
          </w:tcPr>
          <w:p w14:paraId="273E630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18EF" w:rsidRPr="00FF18EF" w14:paraId="7E9FE8EE" w14:textId="77777777" w:rsidTr="00F6300D">
        <w:tc>
          <w:tcPr>
            <w:tcW w:w="737" w:type="dxa"/>
          </w:tcPr>
          <w:p w14:paraId="5CBAEA0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964" w:type="dxa"/>
            <w:gridSpan w:val="4"/>
          </w:tcPr>
          <w:p w14:paraId="09B1A1F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овцематок (ярочек)</w:t>
            </w:r>
          </w:p>
        </w:tc>
      </w:tr>
      <w:tr w:rsidR="00FF18EF" w:rsidRPr="00FF18EF" w14:paraId="741754B5" w14:textId="77777777" w:rsidTr="00F6300D">
        <w:trPr>
          <w:trHeight w:val="1321"/>
        </w:trPr>
        <w:tc>
          <w:tcPr>
            <w:tcW w:w="737" w:type="dxa"/>
          </w:tcPr>
          <w:p w14:paraId="57B7EEF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35" w:type="dxa"/>
            <w:gridSpan w:val="2"/>
          </w:tcPr>
          <w:p w14:paraId="46585BE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до 20 голов</w:t>
            </w:r>
          </w:p>
        </w:tc>
        <w:tc>
          <w:tcPr>
            <w:tcW w:w="4469" w:type="dxa"/>
          </w:tcPr>
          <w:p w14:paraId="46CB117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рублей за 1 кг живого веса, но не     более 50 % от фактически </w:t>
            </w:r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 затрат</w:t>
            </w:r>
            <w:proofErr w:type="gram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наличии общего поголовья с учетом приобретаемого не более 20 голов по 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похозяйственному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учету</w:t>
            </w:r>
          </w:p>
        </w:tc>
        <w:tc>
          <w:tcPr>
            <w:tcW w:w="2760" w:type="dxa"/>
          </w:tcPr>
          <w:p w14:paraId="776942C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рублей за 1 кг      живого веса, но не более      50 % от фактически </w:t>
            </w:r>
          </w:p>
          <w:p w14:paraId="1C3338D0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</w:t>
            </w:r>
          </w:p>
        </w:tc>
      </w:tr>
      <w:tr w:rsidR="00FF18EF" w:rsidRPr="00FF18EF" w14:paraId="3CE947E8" w14:textId="77777777" w:rsidTr="00F6300D">
        <w:tc>
          <w:tcPr>
            <w:tcW w:w="737" w:type="dxa"/>
          </w:tcPr>
          <w:p w14:paraId="3E19991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1735" w:type="dxa"/>
            <w:gridSpan w:val="2"/>
          </w:tcPr>
          <w:p w14:paraId="7712F29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более 20 голов</w:t>
            </w:r>
          </w:p>
        </w:tc>
        <w:tc>
          <w:tcPr>
            <w:tcW w:w="4469" w:type="dxa"/>
          </w:tcPr>
          <w:p w14:paraId="2CF0EED5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60" w:type="dxa"/>
          </w:tcPr>
          <w:p w14:paraId="32073DE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рублей за 1 кг      живого веса, но не более      50 % от фактически </w:t>
            </w:r>
          </w:p>
          <w:p w14:paraId="5ADF205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</w:t>
            </w:r>
          </w:p>
        </w:tc>
      </w:tr>
      <w:tr w:rsidR="00FF18EF" w:rsidRPr="00FF18EF" w14:paraId="23FC507B" w14:textId="77777777" w:rsidTr="00F6300D">
        <w:tc>
          <w:tcPr>
            <w:tcW w:w="737" w:type="dxa"/>
          </w:tcPr>
          <w:p w14:paraId="5C786AF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964" w:type="dxa"/>
            <w:gridSpan w:val="4"/>
          </w:tcPr>
          <w:p w14:paraId="12AD78B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поголовье козочек </w:t>
            </w:r>
          </w:p>
        </w:tc>
      </w:tr>
      <w:tr w:rsidR="00FF18EF" w:rsidRPr="00FF18EF" w14:paraId="166008B3" w14:textId="77777777" w:rsidTr="00F6300D">
        <w:trPr>
          <w:trHeight w:val="1348"/>
        </w:trPr>
        <w:tc>
          <w:tcPr>
            <w:tcW w:w="737" w:type="dxa"/>
          </w:tcPr>
          <w:p w14:paraId="21A85647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735" w:type="dxa"/>
            <w:gridSpan w:val="2"/>
          </w:tcPr>
          <w:p w14:paraId="5202A23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козочек до 3 голов</w:t>
            </w:r>
          </w:p>
        </w:tc>
        <w:tc>
          <w:tcPr>
            <w:tcW w:w="4469" w:type="dxa"/>
          </w:tcPr>
          <w:p w14:paraId="4A16935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рублей за 1 кг живого веса, но не более 50 % от фактически понесенных </w:t>
            </w:r>
          </w:p>
          <w:p w14:paraId="5F20402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 при наличии </w:t>
            </w:r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поголовья с учетом</w:t>
            </w:r>
            <w:proofErr w:type="gram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приобретаемого не более 3 голов по 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похозяйственному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учету</w:t>
            </w:r>
          </w:p>
        </w:tc>
        <w:tc>
          <w:tcPr>
            <w:tcW w:w="2760" w:type="dxa"/>
          </w:tcPr>
          <w:p w14:paraId="73494106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рублей за 1 кг живого веса, но не более       50 % от фактически </w:t>
            </w:r>
          </w:p>
          <w:p w14:paraId="5C5079D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</w:t>
            </w:r>
          </w:p>
        </w:tc>
      </w:tr>
      <w:tr w:rsidR="00FF18EF" w:rsidRPr="00FF18EF" w14:paraId="6E9BB969" w14:textId="77777777" w:rsidTr="00F6300D">
        <w:tc>
          <w:tcPr>
            <w:tcW w:w="737" w:type="dxa"/>
          </w:tcPr>
          <w:p w14:paraId="7D3A86B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1735" w:type="dxa"/>
            <w:gridSpan w:val="2"/>
          </w:tcPr>
          <w:p w14:paraId="494E92C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козочек более 3 голов</w:t>
            </w:r>
          </w:p>
        </w:tc>
        <w:tc>
          <w:tcPr>
            <w:tcW w:w="4469" w:type="dxa"/>
          </w:tcPr>
          <w:p w14:paraId="666127E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2760" w:type="dxa"/>
          </w:tcPr>
          <w:p w14:paraId="38453D7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рублей за 1 кг живого веса, но не более      50 % от фактически </w:t>
            </w:r>
          </w:p>
          <w:p w14:paraId="53549317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</w:t>
            </w:r>
          </w:p>
        </w:tc>
      </w:tr>
      <w:tr w:rsidR="00FF18EF" w:rsidRPr="00FF18EF" w14:paraId="3F2DAC47" w14:textId="77777777" w:rsidTr="00F6300D">
        <w:tc>
          <w:tcPr>
            <w:tcW w:w="737" w:type="dxa"/>
          </w:tcPr>
          <w:p w14:paraId="6724EC1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4" w:type="dxa"/>
            <w:gridSpan w:val="4"/>
            <w:vAlign w:val="center"/>
          </w:tcPr>
          <w:p w14:paraId="0E827E2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молодняка кроликов, гусей, индеек</w:t>
            </w:r>
          </w:p>
        </w:tc>
      </w:tr>
      <w:tr w:rsidR="00FF18EF" w:rsidRPr="00FF18EF" w14:paraId="18BDE83F" w14:textId="77777777" w:rsidTr="00F6300D">
        <w:trPr>
          <w:trHeight w:val="1005"/>
        </w:trPr>
        <w:tc>
          <w:tcPr>
            <w:tcW w:w="737" w:type="dxa"/>
          </w:tcPr>
          <w:p w14:paraId="5636F60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35" w:type="dxa"/>
            <w:gridSpan w:val="2"/>
          </w:tcPr>
          <w:p w14:paraId="158993B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молодняка кроликов до 50 голов</w:t>
            </w:r>
          </w:p>
        </w:tc>
        <w:tc>
          <w:tcPr>
            <w:tcW w:w="4469" w:type="dxa"/>
          </w:tcPr>
          <w:p w14:paraId="59F54C51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рублей за одну голову, но не более   50 % от фактически понесенных затрат </w:t>
            </w:r>
          </w:p>
        </w:tc>
        <w:tc>
          <w:tcPr>
            <w:tcW w:w="2760" w:type="dxa"/>
          </w:tcPr>
          <w:p w14:paraId="327DA20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рублей за одну     голову, но не более 50 % от фактически понесенных затрат </w:t>
            </w:r>
          </w:p>
        </w:tc>
      </w:tr>
      <w:tr w:rsidR="00FF18EF" w:rsidRPr="00FF18EF" w14:paraId="376E11F5" w14:textId="77777777" w:rsidTr="00F6300D">
        <w:tc>
          <w:tcPr>
            <w:tcW w:w="737" w:type="dxa"/>
          </w:tcPr>
          <w:p w14:paraId="48837C7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35" w:type="dxa"/>
            <w:gridSpan w:val="2"/>
          </w:tcPr>
          <w:p w14:paraId="774B01A6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молодняка кроликов более 50 голов</w:t>
            </w:r>
          </w:p>
        </w:tc>
        <w:tc>
          <w:tcPr>
            <w:tcW w:w="4469" w:type="dxa"/>
          </w:tcPr>
          <w:p w14:paraId="138B396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60" w:type="dxa"/>
          </w:tcPr>
          <w:p w14:paraId="5F255D0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рублей за одну     голову, но не более 50 % от фактически понесенных затрат </w:t>
            </w:r>
          </w:p>
        </w:tc>
      </w:tr>
      <w:tr w:rsidR="00FF18EF" w:rsidRPr="00FF18EF" w14:paraId="5EF93073" w14:textId="77777777" w:rsidTr="00F6300D">
        <w:tc>
          <w:tcPr>
            <w:tcW w:w="737" w:type="dxa"/>
          </w:tcPr>
          <w:p w14:paraId="14B3C3FD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35" w:type="dxa"/>
            <w:gridSpan w:val="2"/>
          </w:tcPr>
          <w:p w14:paraId="4F728E8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молодняка гусей, индеек до 50 голов</w:t>
            </w:r>
          </w:p>
        </w:tc>
        <w:tc>
          <w:tcPr>
            <w:tcW w:w="4469" w:type="dxa"/>
          </w:tcPr>
          <w:p w14:paraId="78D2FE80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рублей за одну голову, но не более    50 % от фактически понесенных затрат </w:t>
            </w:r>
          </w:p>
        </w:tc>
        <w:tc>
          <w:tcPr>
            <w:tcW w:w="2760" w:type="dxa"/>
          </w:tcPr>
          <w:p w14:paraId="517A617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рублей за одну     голову, но не более 50 % от фактически понесенных затрат </w:t>
            </w:r>
          </w:p>
        </w:tc>
      </w:tr>
      <w:tr w:rsidR="00FF18EF" w:rsidRPr="00FF18EF" w14:paraId="32164BF1" w14:textId="77777777" w:rsidTr="00F6300D">
        <w:tc>
          <w:tcPr>
            <w:tcW w:w="737" w:type="dxa"/>
          </w:tcPr>
          <w:p w14:paraId="18C4840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735" w:type="dxa"/>
            <w:gridSpan w:val="2"/>
          </w:tcPr>
          <w:p w14:paraId="460A72C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молодняка гусей, индеек более 50 голов</w:t>
            </w:r>
          </w:p>
        </w:tc>
        <w:tc>
          <w:tcPr>
            <w:tcW w:w="4469" w:type="dxa"/>
          </w:tcPr>
          <w:p w14:paraId="19E26C3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760" w:type="dxa"/>
          </w:tcPr>
          <w:p w14:paraId="1E5EB36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рублей за одну     голову, но не более 50 % от фактически понесенных затрат </w:t>
            </w:r>
          </w:p>
        </w:tc>
      </w:tr>
      <w:tr w:rsidR="00FF18EF" w:rsidRPr="00FF18EF" w14:paraId="68AF431C" w14:textId="77777777" w:rsidTr="00F6300D">
        <w:tc>
          <w:tcPr>
            <w:tcW w:w="737" w:type="dxa"/>
          </w:tcPr>
          <w:p w14:paraId="1C6C333F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4" w:type="dxa"/>
            <w:gridSpan w:val="4"/>
          </w:tcPr>
          <w:p w14:paraId="7DF6B16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производство реализуемой </w:t>
            </w:r>
          </w:p>
          <w:p w14:paraId="7C01B5F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продукции животноводства   </w:t>
            </w:r>
          </w:p>
        </w:tc>
      </w:tr>
      <w:tr w:rsidR="00FF18EF" w:rsidRPr="00FF18EF" w14:paraId="708AC014" w14:textId="77777777" w:rsidTr="00F6300D">
        <w:tc>
          <w:tcPr>
            <w:tcW w:w="737" w:type="dxa"/>
          </w:tcPr>
          <w:p w14:paraId="26AE7CC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gridSpan w:val="2"/>
          </w:tcPr>
          <w:p w14:paraId="0EF60F47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9" w:type="dxa"/>
          </w:tcPr>
          <w:p w14:paraId="10B4CB9F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0" w:type="dxa"/>
          </w:tcPr>
          <w:p w14:paraId="02F4486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18EF" w:rsidRPr="00FF18EF" w14:paraId="462FF14D" w14:textId="77777777" w:rsidTr="00F6300D">
        <w:tc>
          <w:tcPr>
            <w:tcW w:w="737" w:type="dxa"/>
          </w:tcPr>
          <w:p w14:paraId="15F7BA9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735" w:type="dxa"/>
            <w:gridSpan w:val="2"/>
          </w:tcPr>
          <w:p w14:paraId="5BBE6FC0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реализацию мяса крупного рогатого скота</w:t>
            </w:r>
          </w:p>
        </w:tc>
        <w:tc>
          <w:tcPr>
            <w:tcW w:w="4469" w:type="dxa"/>
          </w:tcPr>
          <w:p w14:paraId="33D1EF5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рублей за 1 кг живого веса, но не более чем за 1 000 кг в финансовом году</w:t>
            </w:r>
          </w:p>
        </w:tc>
        <w:tc>
          <w:tcPr>
            <w:tcW w:w="2760" w:type="dxa"/>
          </w:tcPr>
          <w:p w14:paraId="10B1F030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рублей за 1 кг живого веса, но не более чем за </w:t>
            </w:r>
          </w:p>
          <w:p w14:paraId="155811B2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 кг в финансовом </w:t>
            </w:r>
          </w:p>
          <w:p w14:paraId="6EAB8C3D" w14:textId="3661C81E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</w:t>
            </w:r>
          </w:p>
        </w:tc>
      </w:tr>
      <w:tr w:rsidR="00FF18EF" w:rsidRPr="00FF18EF" w14:paraId="3A1BF68F" w14:textId="77777777" w:rsidTr="00F6300D">
        <w:tc>
          <w:tcPr>
            <w:tcW w:w="737" w:type="dxa"/>
          </w:tcPr>
          <w:p w14:paraId="3848FB9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735" w:type="dxa"/>
            <w:gridSpan w:val="2"/>
          </w:tcPr>
          <w:p w14:paraId="62E91A9C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реализацию молока (коров, </w:t>
            </w: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коз)</w:t>
            </w:r>
          </w:p>
        </w:tc>
        <w:tc>
          <w:tcPr>
            <w:tcW w:w="4469" w:type="dxa"/>
          </w:tcPr>
          <w:p w14:paraId="7559CBA9" w14:textId="77777777" w:rsid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рубля за 1 кг молока, но не более чем за 10 000 кг в финансовом году</w:t>
            </w:r>
            <w:r w:rsidR="00983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2198CDD" w14:textId="21654D56" w:rsidR="0098332C" w:rsidRPr="00FF18EF" w:rsidRDefault="0098332C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рубля за 1 кг молока, но не более чем за 10000 кг в финансовом году*</w:t>
            </w:r>
          </w:p>
        </w:tc>
        <w:tc>
          <w:tcPr>
            <w:tcW w:w="2760" w:type="dxa"/>
          </w:tcPr>
          <w:p w14:paraId="0657B9CF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рубля за 1 кг молока, но не более чем за  </w:t>
            </w:r>
          </w:p>
          <w:p w14:paraId="678B8460" w14:textId="77777777" w:rsid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25 000 кг в финансовом году</w:t>
            </w:r>
            <w:r w:rsidR="00983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7A73089" w14:textId="3F5B4685" w:rsidR="0083037D" w:rsidRDefault="0083037D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рубля за кг молока, но не более чем за 25000 кг в финансовом году*</w:t>
            </w:r>
          </w:p>
          <w:p w14:paraId="6E7FDBB1" w14:textId="1B3F8F03" w:rsidR="0098332C" w:rsidRPr="00FF18EF" w:rsidRDefault="0098332C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8EF" w:rsidRPr="00FF18EF" w14:paraId="3BA5F106" w14:textId="77777777" w:rsidTr="00F6300D">
        <w:trPr>
          <w:trHeight w:val="689"/>
        </w:trPr>
        <w:tc>
          <w:tcPr>
            <w:tcW w:w="737" w:type="dxa"/>
          </w:tcPr>
          <w:p w14:paraId="5DCE9D1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964" w:type="dxa"/>
            <w:gridSpan w:val="4"/>
            <w:vAlign w:val="center"/>
          </w:tcPr>
          <w:p w14:paraId="5A6D970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оплату услуг по искусственному осеменению</w:t>
            </w:r>
          </w:p>
          <w:p w14:paraId="3948DF2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животных (крупного рогатого скота, овец и коз)</w:t>
            </w:r>
          </w:p>
        </w:tc>
      </w:tr>
      <w:tr w:rsidR="00FF18EF" w:rsidRPr="00FF18EF" w14:paraId="0CF2C1E6" w14:textId="77777777" w:rsidTr="00F6300D">
        <w:trPr>
          <w:trHeight w:val="1042"/>
        </w:trPr>
        <w:tc>
          <w:tcPr>
            <w:tcW w:w="737" w:type="dxa"/>
          </w:tcPr>
          <w:p w14:paraId="681C57C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735" w:type="dxa"/>
            <w:gridSpan w:val="2"/>
          </w:tcPr>
          <w:p w14:paraId="226177D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искусствен-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осеменение крупного рогатого скота</w:t>
            </w:r>
          </w:p>
        </w:tc>
        <w:tc>
          <w:tcPr>
            <w:tcW w:w="7229" w:type="dxa"/>
            <w:gridSpan w:val="2"/>
          </w:tcPr>
          <w:p w14:paraId="1040470F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рублей за одну голову, но не более 50 % от фактически            понесенных затрат</w:t>
            </w:r>
          </w:p>
        </w:tc>
      </w:tr>
      <w:tr w:rsidR="00FF18EF" w:rsidRPr="00FF18EF" w14:paraId="28584EBF" w14:textId="77777777" w:rsidTr="00F6300D">
        <w:trPr>
          <w:trHeight w:val="754"/>
        </w:trPr>
        <w:tc>
          <w:tcPr>
            <w:tcW w:w="737" w:type="dxa"/>
          </w:tcPr>
          <w:p w14:paraId="580557EA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735" w:type="dxa"/>
            <w:gridSpan w:val="2"/>
          </w:tcPr>
          <w:p w14:paraId="600A912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искусствен-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осеменение овец и коз</w:t>
            </w:r>
          </w:p>
        </w:tc>
        <w:tc>
          <w:tcPr>
            <w:tcW w:w="7229" w:type="dxa"/>
            <w:gridSpan w:val="2"/>
          </w:tcPr>
          <w:p w14:paraId="106FB3FB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рублей за одну голову, но не более 50 % от фактически            понесенных затрат </w:t>
            </w:r>
          </w:p>
        </w:tc>
      </w:tr>
      <w:tr w:rsidR="00FF18EF" w:rsidRPr="00FF18EF" w14:paraId="4834B1C6" w14:textId="77777777" w:rsidTr="00F6300D">
        <w:trPr>
          <w:trHeight w:val="804"/>
        </w:trPr>
        <w:tc>
          <w:tcPr>
            <w:tcW w:w="737" w:type="dxa"/>
          </w:tcPr>
          <w:p w14:paraId="5ED1AF7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4" w:type="dxa"/>
            <w:gridSpan w:val="4"/>
          </w:tcPr>
          <w:p w14:paraId="2D44EC94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строительство теплиц для выращивания овощей и (или) ягод в защищенном грунте</w:t>
            </w:r>
          </w:p>
        </w:tc>
      </w:tr>
      <w:tr w:rsidR="00FF18EF" w:rsidRPr="00FF18EF" w14:paraId="75286B82" w14:textId="77777777" w:rsidTr="00F6300D">
        <w:trPr>
          <w:trHeight w:val="304"/>
        </w:trPr>
        <w:tc>
          <w:tcPr>
            <w:tcW w:w="737" w:type="dxa"/>
          </w:tcPr>
          <w:p w14:paraId="2894C1C3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735" w:type="dxa"/>
            <w:gridSpan w:val="2"/>
          </w:tcPr>
          <w:p w14:paraId="6DDA1E98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теплиц на металлическом и </w:t>
            </w:r>
            <w:proofErr w:type="spell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стеклопласти-ковом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каркасе площадью не менее 50 кв. м каждая</w:t>
            </w:r>
          </w:p>
        </w:tc>
        <w:tc>
          <w:tcPr>
            <w:tcW w:w="4469" w:type="dxa"/>
          </w:tcPr>
          <w:p w14:paraId="63D4955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рублей за 1 кв. м, но не более </w:t>
            </w: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100 % от фактически понесенных затрат и не более чем за 0,01 га в финансовом году</w:t>
            </w:r>
            <w:r w:rsidRPr="00FF18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</w:tcPr>
          <w:p w14:paraId="6D732391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рублей за 1 кв. м, но не более 100 % от      фактически понесенных затрат и не более чем за 0,2 га в финансовом   году</w:t>
            </w:r>
          </w:p>
        </w:tc>
      </w:tr>
      <w:tr w:rsidR="00FF18EF" w:rsidRPr="00FF18EF" w14:paraId="15FC25F1" w14:textId="77777777" w:rsidTr="0083037D">
        <w:trPr>
          <w:trHeight w:val="1956"/>
        </w:trPr>
        <w:tc>
          <w:tcPr>
            <w:tcW w:w="737" w:type="dxa"/>
          </w:tcPr>
          <w:p w14:paraId="2AB1418E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735" w:type="dxa"/>
            <w:gridSpan w:val="2"/>
          </w:tcPr>
          <w:p w14:paraId="41F1EB0E" w14:textId="77777777" w:rsid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теплиц на деревянном и </w:t>
            </w:r>
            <w:proofErr w:type="spellStart"/>
            <w:proofErr w:type="gramStart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-ванном</w:t>
            </w:r>
            <w:proofErr w:type="gramEnd"/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каркасе площадью</w:t>
            </w:r>
          </w:p>
          <w:p w14:paraId="6D2CAAA4" w14:textId="21FEB77A" w:rsidR="0083037D" w:rsidRPr="00FF18EF" w:rsidRDefault="0083037D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50 кв.м. каждая</w:t>
            </w:r>
          </w:p>
        </w:tc>
        <w:tc>
          <w:tcPr>
            <w:tcW w:w="4469" w:type="dxa"/>
          </w:tcPr>
          <w:p w14:paraId="659B4F6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кв. 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760" w:type="dxa"/>
          </w:tcPr>
          <w:p w14:paraId="12425679" w14:textId="77777777" w:rsidR="00FF18EF" w:rsidRPr="00FF18EF" w:rsidRDefault="00FF18EF" w:rsidP="00FF18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кв. м, но не более 100 % от фактически понесенных затрат и не более чем за 0,2 га в финансовом   году</w:t>
            </w:r>
          </w:p>
        </w:tc>
      </w:tr>
    </w:tbl>
    <w:p w14:paraId="32070CD4" w14:textId="5E5E5603" w:rsidR="004A4AE5" w:rsidRDefault="001F3DB2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EFBDBF9" w14:textId="5DC3B44B" w:rsidR="006C78FB" w:rsidRDefault="001F3DB2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«*Указанная ставка субсидии применяется с 1 июля 2023 г. по 1 января 2024 г.»</w:t>
      </w:r>
    </w:p>
    <w:p w14:paraId="46B7A0D0" w14:textId="77777777" w:rsidR="00AC4C87" w:rsidRDefault="00BC0D12" w:rsidP="009B1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C4C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FE3D8C" w14:textId="54519EDF" w:rsidR="009B15A0" w:rsidRPr="000B454C" w:rsidRDefault="00AC4C87" w:rsidP="009B1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</w:t>
      </w:r>
      <w:r w:rsidR="006C78FB">
        <w:rPr>
          <w:rFonts w:ascii="Times New Roman" w:hAnsi="Times New Roman" w:cs="Times New Roman"/>
          <w:sz w:val="28"/>
          <w:szCs w:val="28"/>
        </w:rPr>
        <w:t xml:space="preserve">. </w:t>
      </w:r>
      <w:r w:rsidR="009B15A0" w:rsidRPr="000B454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B15A0">
        <w:rPr>
          <w:rFonts w:ascii="Times New Roman" w:hAnsi="Times New Roman" w:cs="Times New Roman"/>
          <w:sz w:val="28"/>
          <w:szCs w:val="28"/>
        </w:rPr>
        <w:t>5</w:t>
      </w:r>
      <w:r w:rsidR="009B15A0" w:rsidRPr="000B454C">
        <w:rPr>
          <w:rFonts w:ascii="Times New Roman" w:hAnsi="Times New Roman" w:cs="Times New Roman"/>
          <w:sz w:val="28"/>
          <w:szCs w:val="28"/>
        </w:rPr>
        <w:t xml:space="preserve"> к Порядку изложить в следующей редакции: </w:t>
      </w:r>
    </w:p>
    <w:p w14:paraId="3B76F5E2" w14:textId="77777777" w:rsidR="009B15A0" w:rsidRDefault="009B15A0" w:rsidP="009B15A0">
      <w:pPr>
        <w:keepNext/>
        <w:suppressAutoHyphens/>
        <w:spacing w:after="120"/>
        <w:ind w:firstLine="4962"/>
        <w:contextualSpacing/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14:paraId="238BF8D5" w14:textId="4B209167" w:rsidR="009B15A0" w:rsidRPr="000B454C" w:rsidRDefault="009B15A0" w:rsidP="009B15A0">
      <w:pPr>
        <w:keepNext/>
        <w:suppressAutoHyphens/>
        <w:spacing w:after="120"/>
        <w:ind w:firstLine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«Приложение 5</w:t>
      </w:r>
    </w:p>
    <w:p w14:paraId="4BD5B61B" w14:textId="77777777" w:rsidR="009B15A0" w:rsidRPr="000B454C" w:rsidRDefault="009B15A0" w:rsidP="009B15A0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60B80286" w14:textId="77777777" w:rsidR="009B15A0" w:rsidRPr="000B454C" w:rsidRDefault="009B15A0" w:rsidP="009B15A0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sz w:val="28"/>
          <w:szCs w:val="28"/>
          <w:lang w:eastAsia="ar-SA"/>
        </w:rPr>
        <w:t xml:space="preserve">личным подсобным хозяйствам, крестьянским (фермерским) </w:t>
      </w:r>
      <w:r w:rsidRPr="000B454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0B45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район» </w:t>
      </w:r>
    </w:p>
    <w:p w14:paraId="0E45AAEB" w14:textId="77777777" w:rsidR="009B15A0" w:rsidRPr="000B454C" w:rsidRDefault="009B15A0" w:rsidP="009B15A0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14:paraId="21BAC3DA" w14:textId="77777777" w:rsidR="009B15A0" w:rsidRPr="000B454C" w:rsidRDefault="009B15A0" w:rsidP="009B15A0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Заместителю главы муниципального</w:t>
      </w:r>
    </w:p>
    <w:p w14:paraId="14F84ACE" w14:textId="77777777" w:rsidR="009B15A0" w:rsidRPr="000B454C" w:rsidRDefault="009B15A0" w:rsidP="009B15A0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образования, начальнику управления сельского хозяйства и охраны окружающей среды администрации муниципального образования Абинский район</w:t>
      </w:r>
    </w:p>
    <w:p w14:paraId="145A74B0" w14:textId="77777777" w:rsidR="009B15A0" w:rsidRPr="000B454C" w:rsidRDefault="009B15A0" w:rsidP="009B15A0">
      <w:pPr>
        <w:tabs>
          <w:tab w:val="left" w:pos="6480"/>
        </w:tabs>
        <w:spacing w:after="0" w:line="240" w:lineRule="auto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D3B5216" w14:textId="77777777" w:rsidR="009B15A0" w:rsidRPr="000B454C" w:rsidRDefault="009B15A0" w:rsidP="009B15A0">
      <w:pPr>
        <w:pStyle w:val="1"/>
        <w:rPr>
          <w:color w:val="000000"/>
          <w:sz w:val="28"/>
          <w:szCs w:val="28"/>
          <w:vertAlign w:val="superscript"/>
        </w:rPr>
      </w:pPr>
      <w:r w:rsidRPr="000B454C">
        <w:rPr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(Фамилия Инициалы)</w:t>
      </w:r>
    </w:p>
    <w:p w14:paraId="17C90124" w14:textId="77777777" w:rsidR="009B15A0" w:rsidRDefault="009B15A0" w:rsidP="009B15A0">
      <w:pPr>
        <w:pStyle w:val="1"/>
        <w:widowControl/>
        <w:jc w:val="center"/>
        <w:rPr>
          <w:b/>
          <w:color w:val="000000"/>
          <w:sz w:val="28"/>
          <w:szCs w:val="28"/>
        </w:rPr>
      </w:pPr>
    </w:p>
    <w:p w14:paraId="153D9254" w14:textId="77777777" w:rsidR="009B15A0" w:rsidRPr="000B454C" w:rsidRDefault="009B15A0" w:rsidP="009B15A0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0B454C">
        <w:rPr>
          <w:b/>
          <w:color w:val="000000"/>
          <w:sz w:val="28"/>
          <w:szCs w:val="28"/>
        </w:rPr>
        <w:t>ЗАЯВКА</w:t>
      </w:r>
    </w:p>
    <w:p w14:paraId="76236898" w14:textId="77777777" w:rsidR="009B15A0" w:rsidRPr="000B454C" w:rsidRDefault="009B15A0" w:rsidP="009B15A0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0B454C">
        <w:rPr>
          <w:b/>
          <w:color w:val="000000"/>
          <w:sz w:val="28"/>
          <w:szCs w:val="28"/>
        </w:rPr>
        <w:t xml:space="preserve">на участие в отборе на предоставление субсидии </w:t>
      </w:r>
    </w:p>
    <w:p w14:paraId="47708561" w14:textId="77777777" w:rsidR="009B15A0" w:rsidRPr="000B454C" w:rsidRDefault="009B15A0" w:rsidP="009B15A0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2B9C550" w14:textId="77777777" w:rsidR="009B15A0" w:rsidRPr="000B454C" w:rsidRDefault="009B15A0" w:rsidP="009B15A0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B454C">
        <w:rPr>
          <w:rFonts w:ascii="Times New Roman" w:hAnsi="Times New Roman" w:cs="Times New Roman"/>
          <w:b w:val="0"/>
          <w:sz w:val="28"/>
          <w:szCs w:val="28"/>
        </w:rPr>
        <w:t>Прошу принять пакет документов для участия в отборе на предоставление субсидии____________________________________________________________</w:t>
      </w:r>
    </w:p>
    <w:p w14:paraId="6BD35731" w14:textId="77777777" w:rsidR="009B15A0" w:rsidRPr="000B454C" w:rsidRDefault="009B15A0" w:rsidP="009B15A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0B454C"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(реквизиты и наименование нормативно-правового акта, на основании которого</w:t>
      </w:r>
    </w:p>
    <w:p w14:paraId="25C4D76E" w14:textId="77777777" w:rsidR="009B15A0" w:rsidRPr="000B454C" w:rsidRDefault="009B15A0" w:rsidP="009B15A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B454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14:paraId="0B896EB5" w14:textId="77777777" w:rsidR="009B15A0" w:rsidRPr="000B454C" w:rsidRDefault="009B15A0" w:rsidP="009B15A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0B454C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выплачиваются субсидии)</w:t>
      </w:r>
    </w:p>
    <w:p w14:paraId="3268BDC4" w14:textId="77777777" w:rsidR="009B15A0" w:rsidRPr="000B454C" w:rsidRDefault="009B15A0" w:rsidP="009B15A0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0B454C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6A1421" wp14:editId="5C92FBBF">
                <wp:simplePos x="0" y="0"/>
                <wp:positionH relativeFrom="column">
                  <wp:posOffset>3758565</wp:posOffset>
                </wp:positionH>
                <wp:positionV relativeFrom="paragraph">
                  <wp:posOffset>719455</wp:posOffset>
                </wp:positionV>
                <wp:extent cx="2613660" cy="228600"/>
                <wp:effectExtent l="0" t="0" r="0" b="3175"/>
                <wp:wrapNone/>
                <wp:docPr id="1778594187" name="Надпись 1778594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ACCDC" w14:textId="77777777" w:rsidR="009B15A0" w:rsidRPr="008B245C" w:rsidRDefault="009B15A0" w:rsidP="009B15A0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(указывают КФХ и ИП)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(указывают КФХ и ИП)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6A1421" id="_x0000_t202" coordsize="21600,21600" o:spt="202" path="m,l,21600r21600,l21600,xe">
                <v:stroke joinstyle="miter"/>
                <v:path gradientshapeok="t" o:connecttype="rect"/>
              </v:shapetype>
              <v:shape id="Надпись 1778594187" o:spid="_x0000_s1026" type="#_x0000_t202" style="position:absolute;left:0;text-align:left;margin-left:295.95pt;margin-top:56.65pt;width:205.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" filled="f" stroked="f">
                <v:textbox>
                  <w:txbxContent>
                    <w:p w14:paraId="710ACCDC" w14:textId="77777777" w:rsidR="009B15A0" w:rsidRPr="008B245C" w:rsidRDefault="009B15A0" w:rsidP="009B15A0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(указывают КФХ и ИП)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</w:t>
                      </w: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(указывают КФХ и ИП)</w:t>
                      </w:r>
                    </w:p>
                  </w:txbxContent>
                </v:textbox>
              </v:shape>
            </w:pict>
          </mc:Fallback>
        </mc:AlternateContent>
      </w:r>
      <w:r w:rsidRPr="000B454C">
        <w:rPr>
          <w:sz w:val="28"/>
          <w:szCs w:val="28"/>
        </w:rPr>
        <w:t>Наименование получателя субсидии (полностью) __________________________</w:t>
      </w:r>
      <w:r w:rsidRPr="000B454C">
        <w:rPr>
          <w:sz w:val="28"/>
          <w:szCs w:val="28"/>
        </w:rPr>
        <w:br/>
        <w:t>____________________________________________________________________</w:t>
      </w:r>
      <w:r w:rsidRPr="000B454C">
        <w:rPr>
          <w:sz w:val="28"/>
          <w:szCs w:val="28"/>
        </w:rPr>
        <w:br/>
        <w:t>ИНН получателя субсидии __________ ОКТМО ________ ОКПО __________</w:t>
      </w:r>
      <w:r w:rsidRPr="000B454C">
        <w:rPr>
          <w:sz w:val="28"/>
          <w:szCs w:val="28"/>
        </w:rPr>
        <w:br/>
        <w:t>Адрес получателя субсидии __________________________________________</w:t>
      </w:r>
      <w:r w:rsidRPr="000B454C">
        <w:rPr>
          <w:sz w:val="28"/>
          <w:szCs w:val="28"/>
        </w:rPr>
        <w:br/>
        <w:t>Телефон _____________________________________________________________</w:t>
      </w:r>
    </w:p>
    <w:p w14:paraId="7744E1E4" w14:textId="77777777" w:rsidR="009B15A0" w:rsidRPr="000B454C" w:rsidRDefault="009B15A0" w:rsidP="009B15A0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0B454C">
        <w:rPr>
          <w:sz w:val="28"/>
          <w:szCs w:val="28"/>
        </w:rPr>
        <w:t>Адрес электронной почты ____________________________________________</w:t>
      </w:r>
      <w:r w:rsidRPr="000B454C">
        <w:rPr>
          <w:sz w:val="28"/>
          <w:szCs w:val="28"/>
        </w:rPr>
        <w:br/>
        <w:t>Банковские реквизиты для перечисления субсидии _______________________</w:t>
      </w:r>
      <w:r w:rsidRPr="000B454C">
        <w:rPr>
          <w:sz w:val="28"/>
          <w:szCs w:val="28"/>
        </w:rPr>
        <w:br/>
        <w:t>____________________________________________________________________</w:t>
      </w:r>
      <w:r w:rsidRPr="000B454C">
        <w:rPr>
          <w:sz w:val="28"/>
          <w:szCs w:val="28"/>
        </w:rPr>
        <w:br/>
        <w:t>Наименование кредитной организации ___________________________________</w:t>
      </w:r>
    </w:p>
    <w:p w14:paraId="289AD1EE" w14:textId="77777777" w:rsidR="009B15A0" w:rsidRPr="000B454C" w:rsidRDefault="009B15A0" w:rsidP="009B15A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0B454C">
        <w:rPr>
          <w:rFonts w:ascii="Times New Roman" w:hAnsi="Times New Roman" w:cs="Times New Roman"/>
          <w:i/>
          <w:sz w:val="24"/>
          <w:szCs w:val="24"/>
        </w:rPr>
        <w:t>(отметить заявленный вид субсидии значком «</w:t>
      </w:r>
      <w:r w:rsidRPr="000B454C">
        <w:rPr>
          <w:rFonts w:ascii="Times New Roman" w:hAnsi="Times New Roman" w:cs="Times New Roman"/>
          <w:b/>
          <w:sz w:val="24"/>
          <w:szCs w:val="24"/>
        </w:rPr>
        <w:t>×</w:t>
      </w:r>
      <w:r w:rsidRPr="000B454C">
        <w:rPr>
          <w:rFonts w:ascii="Times New Roman" w:hAnsi="Times New Roman" w:cs="Times New Roman"/>
          <w:i/>
          <w:sz w:val="24"/>
          <w:szCs w:val="24"/>
        </w:rPr>
        <w:t>»)</w:t>
      </w:r>
      <w:r w:rsidRPr="000B454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67452BA" w14:textId="77777777" w:rsidR="009B15A0" w:rsidRPr="000B454C" w:rsidRDefault="009B15A0" w:rsidP="009B15A0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□</w:t>
      </w:r>
      <w:r w:rsidRPr="000B45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 производство реализуемой продукции животноводства, на:</w:t>
      </w:r>
    </w:p>
    <w:p w14:paraId="47969D69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B454C">
        <w:rPr>
          <w:rFonts w:ascii="Times New Roman" w:hAnsi="Times New Roman" w:cs="Times New Roman"/>
          <w:color w:val="000000"/>
          <w:sz w:val="24"/>
          <w:szCs w:val="24"/>
        </w:rPr>
        <w:t>мясо крупного рогатого скота (реализованного в живом весе);</w:t>
      </w:r>
      <w:r w:rsidRPr="000B45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782197F0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B454C">
        <w:rPr>
          <w:rFonts w:ascii="Times New Roman" w:hAnsi="Times New Roman" w:cs="Times New Roman"/>
          <w:color w:val="000000"/>
          <w:sz w:val="24"/>
          <w:szCs w:val="24"/>
        </w:rPr>
        <w:t>молоко (коров, коз);</w:t>
      </w:r>
    </w:p>
    <w:p w14:paraId="3BCEC760" w14:textId="77777777" w:rsidR="009B15A0" w:rsidRPr="000B454C" w:rsidRDefault="009B15A0" w:rsidP="009B15A0">
      <w:pPr>
        <w:spacing w:before="80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□</w:t>
      </w:r>
      <w:r w:rsidRPr="000B45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на:</w:t>
      </w:r>
      <w:r w:rsidRPr="000B45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38B04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lastRenderedPageBreak/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16B8C377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молодняка кроликов, гусей, индеек;</w:t>
      </w:r>
    </w:p>
    <w:p w14:paraId="492F69BF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оплату услуг по искусственному осеменению крупного рогатого скота, овец и коз;</w:t>
      </w:r>
    </w:p>
    <w:p w14:paraId="3AF8A319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систем капельного орошения для ведения овощеводства;</w:t>
      </w:r>
    </w:p>
    <w:p w14:paraId="6F95C055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color w:val="000000"/>
          <w:sz w:val="24"/>
          <w:szCs w:val="24"/>
        </w:rPr>
        <w:t>строительство теплиц для выращивания овощей и (или) ягод в защищенном грунте;</w:t>
      </w:r>
    </w:p>
    <w:p w14:paraId="5F007D4E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технологического оборудования для животноводства и птицеводства;</w:t>
      </w:r>
    </w:p>
    <w:p w14:paraId="30D40010" w14:textId="77777777" w:rsidR="009B15A0" w:rsidRPr="000B454C" w:rsidRDefault="009B15A0" w:rsidP="009B15A0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наращивание поголовья коров.</w:t>
      </w:r>
    </w:p>
    <w:p w14:paraId="501340C6" w14:textId="77777777" w:rsidR="009B15A0" w:rsidRPr="000B454C" w:rsidRDefault="009B15A0" w:rsidP="009B15A0">
      <w:pPr>
        <w:spacing w:before="240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>В сумме ______________________________________________ руб. ___ коп.</w:t>
      </w:r>
    </w:p>
    <w:p w14:paraId="0DA8D967" w14:textId="77777777" w:rsidR="009B15A0" w:rsidRPr="000B454C" w:rsidRDefault="009B15A0" w:rsidP="009B15A0">
      <w:pPr>
        <w:pStyle w:val="1"/>
        <w:jc w:val="center"/>
        <w:rPr>
          <w:color w:val="000000"/>
          <w:sz w:val="28"/>
          <w:szCs w:val="28"/>
          <w:vertAlign w:val="superscript"/>
        </w:rPr>
      </w:pPr>
      <w:r w:rsidRPr="000B454C">
        <w:rPr>
          <w:color w:val="000000"/>
          <w:sz w:val="28"/>
          <w:szCs w:val="28"/>
          <w:vertAlign w:val="superscript"/>
        </w:rPr>
        <w:t>(сумма субсидий)</w:t>
      </w:r>
    </w:p>
    <w:p w14:paraId="21A9065B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65A4E7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Налог на добавленную стоимость (нужное отметить знаком – Х) – для КФХ, ИП: </w:t>
      </w:r>
    </w:p>
    <w:p w14:paraId="12741593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 являюсь плательщиком налога на добавленную стоимость;</w:t>
      </w:r>
    </w:p>
    <w:p w14:paraId="0A6C725C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использую право на освобождение от исчисления и уплаты налога на добавленную стоимость.</w:t>
      </w:r>
    </w:p>
    <w:p w14:paraId="7D6BF19C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eastAsia="Calibri" w:hAnsi="Times New Roman" w:cs="Times New Roman"/>
          <w:sz w:val="28"/>
          <w:szCs w:val="28"/>
        </w:rPr>
        <w:t xml:space="preserve">Специальный налоговый режим «Налог на профессиональный доход» </w:t>
      </w:r>
      <w:r w:rsidRPr="000B454C">
        <w:rPr>
          <w:rFonts w:ascii="Times New Roman" w:hAnsi="Times New Roman" w:cs="Times New Roman"/>
          <w:sz w:val="28"/>
          <w:szCs w:val="28"/>
        </w:rPr>
        <w:t>(нужное отметить знаком – Х) – для ЛПХ:</w:t>
      </w:r>
    </w:p>
    <w:p w14:paraId="3120E4BC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 являюсь плательщиком налога</w:t>
      </w:r>
      <w:r w:rsidRPr="000B454C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заявки;</w:t>
      </w:r>
    </w:p>
    <w:p w14:paraId="55F3CBE6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 не являюсь плательщиком налога</w:t>
      </w:r>
      <w:r w:rsidRPr="000B454C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заявки.</w:t>
      </w:r>
    </w:p>
    <w:p w14:paraId="04E21AF6" w14:textId="77777777" w:rsidR="009B15A0" w:rsidRPr="000B454C" w:rsidRDefault="009B15A0" w:rsidP="009B15A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предоставленных для получения субсидии:</w:t>
      </w:r>
    </w:p>
    <w:p w14:paraId="71311220" w14:textId="77777777" w:rsidR="009B15A0" w:rsidRPr="000B454C" w:rsidRDefault="009B15A0" w:rsidP="009B15A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1) ______________________________________________________________;</w:t>
      </w:r>
    </w:p>
    <w:p w14:paraId="02914FC3" w14:textId="77777777" w:rsidR="009B15A0" w:rsidRPr="000B454C" w:rsidRDefault="009B15A0" w:rsidP="009B15A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2) ______________________________________________________________;</w:t>
      </w:r>
    </w:p>
    <w:p w14:paraId="1BADA251" w14:textId="77777777" w:rsidR="009B15A0" w:rsidRPr="000B454C" w:rsidRDefault="009B15A0" w:rsidP="009B15A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3) ______________________________________________________________;</w:t>
      </w:r>
    </w:p>
    <w:p w14:paraId="6F38B2ED" w14:textId="77777777" w:rsidR="009B15A0" w:rsidRPr="000B454C" w:rsidRDefault="009B15A0" w:rsidP="009B15A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4) ______________________________________________________________;</w:t>
      </w:r>
    </w:p>
    <w:p w14:paraId="6D351319" w14:textId="77777777" w:rsidR="009B15A0" w:rsidRPr="000B454C" w:rsidRDefault="009B15A0" w:rsidP="009B15A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5) ______________________________________________________________;</w:t>
      </w:r>
    </w:p>
    <w:p w14:paraId="282AA097" w14:textId="77777777" w:rsidR="009B15A0" w:rsidRDefault="009B15A0" w:rsidP="009B15A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6) ______________________________________________________________.            </w:t>
      </w:r>
    </w:p>
    <w:p w14:paraId="065F9A19" w14:textId="77777777" w:rsidR="009B15A0" w:rsidRPr="002E637E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осуществляю производственную деятельность на территории муниципального образования Абинский район, на первое число месяца, в котором подана заявка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7715F" w14:textId="77777777" w:rsidR="009B15A0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Подтверждаю, что продукция растениеводства (за исключением семенного и посадочного материала сельскохозяйственных культур) была реализована на </w:t>
      </w:r>
      <w:r w:rsidRPr="000B454C">
        <w:rPr>
          <w:rFonts w:ascii="Times New Roman" w:hAnsi="Times New Roman" w:cs="Times New Roman"/>
          <w:sz w:val="28"/>
          <w:szCs w:val="28"/>
        </w:rPr>
        <w:lastRenderedPageBreak/>
        <w:t>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 (кроме ЛПХ).</w:t>
      </w:r>
    </w:p>
    <w:p w14:paraId="15553E7F" w14:textId="32555445" w:rsidR="009B15A0" w:rsidRPr="000B454C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не </w:t>
      </w:r>
      <w:proofErr w:type="gramStart"/>
      <w:r w:rsidRPr="009B15A0">
        <w:rPr>
          <w:rFonts w:ascii="Times New Roman" w:hAnsi="Times New Roman" w:cs="Times New Roman"/>
          <w:sz w:val="28"/>
          <w:szCs w:val="28"/>
        </w:rPr>
        <w:t>нахо</w:t>
      </w:r>
      <w:r>
        <w:rPr>
          <w:rFonts w:ascii="Times New Roman" w:hAnsi="Times New Roman" w:cs="Times New Roman"/>
          <w:sz w:val="28"/>
          <w:szCs w:val="28"/>
        </w:rPr>
        <w:t>жусь</w:t>
      </w:r>
      <w:r w:rsidRPr="009B15A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9B15A0">
        <w:rPr>
          <w:rFonts w:ascii="Times New Roman" w:hAnsi="Times New Roman" w:cs="Times New Roman"/>
          <w:sz w:val="28"/>
          <w:szCs w:val="28"/>
        </w:rPr>
        <w:t xml:space="preserve">  процессе реорганизации или прекращения деятельности, в отношении них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14:paraId="5EB51D81" w14:textId="77777777" w:rsidR="009B15A0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Подтверждаю, что 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на первое число месяца, </w:t>
      </w:r>
      <w:r w:rsidRPr="000B454C">
        <w:rPr>
          <w:rFonts w:ascii="Times New Roman" w:hAnsi="Times New Roman" w:cs="Times New Roman"/>
          <w:bCs/>
          <w:sz w:val="28"/>
          <w:szCs w:val="28"/>
        </w:rPr>
        <w:t>в котором подана заявка</w:t>
      </w:r>
      <w:r w:rsidRPr="000B454C">
        <w:rPr>
          <w:rFonts w:ascii="Times New Roman" w:hAnsi="Times New Roman" w:cs="Times New Roman"/>
          <w:sz w:val="28"/>
          <w:szCs w:val="28"/>
        </w:rPr>
        <w:t>.</w:t>
      </w:r>
    </w:p>
    <w:p w14:paraId="4960A080" w14:textId="36E50588" w:rsidR="00BC6149" w:rsidRDefault="00BC6149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149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24C1CB" w14:textId="7B5D7514" w:rsidR="00BC6149" w:rsidRDefault="00BC6149" w:rsidP="009B15A0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Подтверждаю, что </w:t>
      </w:r>
      <w:r w:rsidR="009723B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не </w:t>
      </w:r>
      <w:r w:rsidRPr="00BC61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нахо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жусь</w:t>
      </w:r>
      <w:r w:rsidRPr="00BC614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14:paraId="0436267A" w14:textId="56913413" w:rsidR="00985ECC" w:rsidRDefault="00985ECC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Подтверждаю, что являюсь </w:t>
      </w:r>
      <w:r w:rsidRPr="00985ECC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сельскохозяйственными товаропроизводителями (признаваемые таковыми в соответствии с Федеральным законом от 29 декабря 2006 г. № 264-ФЗ «О развитии сельского хозяйства»)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539CF74" w14:textId="16EDABD0" w:rsidR="009B15A0" w:rsidRPr="000B454C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на первое число месяца, в котором подана заявка отсутствует просроченная (неурегулированная) задолженность по денежным обязательствам перед Краснодарским краем, органом местного самоуправления из бюджета которого планируется предоставление субсидии (кроме ЛПХ).</w:t>
      </w:r>
    </w:p>
    <w:p w14:paraId="75D87D10" w14:textId="77777777" w:rsidR="009B15A0" w:rsidRPr="000B454C" w:rsidRDefault="009B15A0" w:rsidP="009B15A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не получал средства из краевого бюджета в соответствии с иными нормативными правовыми актами на цели предоставления субсидии на первое число месяца, в котором подана заявка.</w:t>
      </w:r>
    </w:p>
    <w:p w14:paraId="0D42CC8C" w14:textId="77777777" w:rsidR="009B15A0" w:rsidRPr="000B454C" w:rsidRDefault="009B15A0" w:rsidP="009B15A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соблюдаю предельные максимальные размеры земельных участков, предназначенных для ведения личного подсобного хозяйства – для ЛПХ.</w:t>
      </w:r>
    </w:p>
    <w:p w14:paraId="56ADC28B" w14:textId="77777777" w:rsidR="009B15A0" w:rsidRPr="000B454C" w:rsidRDefault="009B15A0" w:rsidP="009B15A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веду личное подсобное хозяйство без привлечения труда наемных работников – для ЛПХ.</w:t>
      </w:r>
    </w:p>
    <w:p w14:paraId="630D245D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lastRenderedPageBreak/>
        <w:t>Даю согласие управлению сельского хозяйства и охраны окружающей среды администрации муниципального образования Абинский район:</w:t>
      </w:r>
    </w:p>
    <w:p w14:paraId="0A38E3C6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14:paraId="4386CA31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на публикацию (размещение) на официальном сайте органов местного самоуправления в информационно-телекоммуникационной сети «Интернет» информации об участнике отбора.</w:t>
      </w:r>
    </w:p>
    <w:p w14:paraId="25079A89" w14:textId="77777777" w:rsidR="009B15A0" w:rsidRPr="000B454C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Все условия, необходимые для предоставления субсидии, выполняю.</w:t>
      </w:r>
    </w:p>
    <w:p w14:paraId="2FC0405A" w14:textId="77777777" w:rsidR="009B15A0" w:rsidRPr="000B454C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Уведомлен о необходимости подачи налоговой декларации                                за реализованную сельскохозяйственную продукцию и полученную субсидию – для ЛПХ.</w:t>
      </w:r>
    </w:p>
    <w:p w14:paraId="7D719A94" w14:textId="77777777" w:rsidR="009B15A0" w:rsidRPr="000B454C" w:rsidRDefault="009B15A0" w:rsidP="009B15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Уведомлен о том, что в случае выявления несоблюдения целей и условий предоставления субсидии, недостижения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14:paraId="0A441076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В случае, если остаток денежных средств, предусмотренных в краевом бюджете и предоставленных муниципальному образованию Абинский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14:paraId="70383989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соглашаюсь на уменьшение размера суммы субсидии в пределах остатка;</w:t>
      </w:r>
    </w:p>
    <w:p w14:paraId="38041F3A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отказываюсь от суммы субсидии в пределах остатка.</w:t>
      </w:r>
    </w:p>
    <w:p w14:paraId="112EC1A0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14:paraId="49C6CA87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Об ответственности за предоставление неполных или заведомо            недостоверных сведений и документов предупрежден.</w:t>
      </w:r>
    </w:p>
    <w:p w14:paraId="6A5467BF" w14:textId="77777777" w:rsidR="009B15A0" w:rsidRPr="000B454C" w:rsidRDefault="009B15A0" w:rsidP="009B15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31CE7E6" w14:textId="77777777" w:rsidR="009B15A0" w:rsidRPr="000B454C" w:rsidRDefault="009B15A0" w:rsidP="009B15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4C">
        <w:rPr>
          <w:rFonts w:ascii="Times New Roman" w:hAnsi="Times New Roman" w:cs="Times New Roman"/>
          <w:sz w:val="28"/>
          <w:szCs w:val="28"/>
        </w:rPr>
        <w:t xml:space="preserve">Заявитель:   </w:t>
      </w:r>
      <w:proofErr w:type="gramEnd"/>
      <w:r w:rsidRPr="000B454C">
        <w:rPr>
          <w:rFonts w:ascii="Times New Roman" w:hAnsi="Times New Roman" w:cs="Times New Roman"/>
          <w:sz w:val="28"/>
          <w:szCs w:val="28"/>
        </w:rPr>
        <w:t xml:space="preserve">                                        ___________           _____________________</w:t>
      </w:r>
    </w:p>
    <w:p w14:paraId="202497D0" w14:textId="77777777" w:rsidR="007404D4" w:rsidRDefault="009B15A0" w:rsidP="007404D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 xml:space="preserve">                    (расшифровка подписи)</w:t>
      </w:r>
    </w:p>
    <w:p w14:paraId="60C2D50E" w14:textId="36E0D29E" w:rsidR="009B15A0" w:rsidRDefault="009B15A0" w:rsidP="0074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 М.П. (</w:t>
      </w:r>
      <w:r w:rsidRPr="000B454C">
        <w:rPr>
          <w:rFonts w:ascii="Times New Roman" w:hAnsi="Times New Roman" w:cs="Times New Roman"/>
          <w:sz w:val="24"/>
          <w:szCs w:val="24"/>
        </w:rPr>
        <w:t>при наличии</w:t>
      </w:r>
      <w:r w:rsidRPr="000B454C">
        <w:rPr>
          <w:rFonts w:ascii="Times New Roman" w:hAnsi="Times New Roman" w:cs="Times New Roman"/>
          <w:sz w:val="28"/>
          <w:szCs w:val="28"/>
        </w:rPr>
        <w:t>)</w:t>
      </w:r>
    </w:p>
    <w:p w14:paraId="51D6E3B8" w14:textId="77777777" w:rsidR="007404D4" w:rsidRPr="000B454C" w:rsidRDefault="007404D4" w:rsidP="0074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745AAC" w14:textId="77777777" w:rsidR="009B15A0" w:rsidRPr="000B454C" w:rsidRDefault="009B15A0" w:rsidP="009B15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Документы приняты</w:t>
      </w:r>
    </w:p>
    <w:p w14:paraId="63C73121" w14:textId="77777777" w:rsidR="009B15A0" w:rsidRPr="000B454C" w:rsidRDefault="009B15A0" w:rsidP="009B1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согласно перечню:</w:t>
      </w:r>
    </w:p>
    <w:p w14:paraId="1BA289CC" w14:textId="77777777" w:rsidR="0083037D" w:rsidRDefault="0083037D" w:rsidP="009B15A0">
      <w:pPr>
        <w:rPr>
          <w:rFonts w:ascii="Times New Roman" w:hAnsi="Times New Roman" w:cs="Times New Roman"/>
          <w:sz w:val="28"/>
          <w:szCs w:val="28"/>
        </w:rPr>
      </w:pPr>
    </w:p>
    <w:p w14:paraId="0C2F397B" w14:textId="34CF9C0E" w:rsidR="009B15A0" w:rsidRPr="000B454C" w:rsidRDefault="009B15A0" w:rsidP="009B15A0">
      <w:pPr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lastRenderedPageBreak/>
        <w:t>_______________                            ___________          ____________________</w:t>
      </w:r>
    </w:p>
    <w:p w14:paraId="0ABCE58D" w14:textId="77777777" w:rsidR="009B15A0" w:rsidRPr="000B454C" w:rsidRDefault="009B15A0" w:rsidP="009B15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(подпись)                     (расшифровка подписи)</w:t>
      </w:r>
    </w:p>
    <w:p w14:paraId="0BBEF8BD" w14:textId="77777777" w:rsidR="009B15A0" w:rsidRPr="000B454C" w:rsidRDefault="009B15A0" w:rsidP="009B15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8592C13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Уведомление о принятии заявки </w:t>
      </w:r>
    </w:p>
    <w:p w14:paraId="4FFC9E55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на участие в отборе получил                  </w:t>
      </w:r>
    </w:p>
    <w:p w14:paraId="2952FD05" w14:textId="77777777" w:rsidR="009B15A0" w:rsidRPr="000B454C" w:rsidRDefault="009B15A0" w:rsidP="009B15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         ____________________</w:t>
      </w:r>
    </w:p>
    <w:p w14:paraId="6FC16FFF" w14:textId="77777777" w:rsidR="009B15A0" w:rsidRPr="000B454C" w:rsidRDefault="009B15A0" w:rsidP="009B15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«___» ______ 20__ </w:t>
      </w:r>
      <w:r w:rsidRPr="000B454C">
        <w:rPr>
          <w:rFonts w:ascii="Times New Roman" w:hAnsi="Times New Roman" w:cs="Times New Roman"/>
          <w:sz w:val="24"/>
          <w:szCs w:val="24"/>
        </w:rPr>
        <w:t xml:space="preserve">год                            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>подпись)                     (расшифровка подписи</w:t>
      </w:r>
      <w:r w:rsidRPr="000B454C">
        <w:rPr>
          <w:rFonts w:ascii="Times New Roman" w:hAnsi="Times New Roman" w:cs="Times New Roman"/>
          <w:sz w:val="28"/>
          <w:szCs w:val="28"/>
        </w:rPr>
        <w:t>)</w:t>
      </w:r>
    </w:p>
    <w:p w14:paraId="73152C14" w14:textId="77777777" w:rsidR="009B15A0" w:rsidRPr="000B454C" w:rsidRDefault="009B15A0" w:rsidP="009B15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DB960D0" w14:textId="75231D80" w:rsidR="009B15A0" w:rsidRDefault="009B15A0" w:rsidP="00657F6C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Линия отреза</w:t>
      </w:r>
    </w:p>
    <w:p w14:paraId="6BC3D0CB" w14:textId="77777777" w:rsidR="009B15A0" w:rsidRPr="000B454C" w:rsidRDefault="009B15A0" w:rsidP="009B15A0">
      <w:pPr>
        <w:widowControl w:val="0"/>
        <w:autoSpaceDE w:val="0"/>
        <w:autoSpaceDN w:val="0"/>
        <w:adjustRightInd w:val="0"/>
        <w:ind w:firstLine="4962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522DF5A7" w14:textId="77777777" w:rsidR="009B15A0" w:rsidRPr="000B454C" w:rsidRDefault="009B15A0" w:rsidP="009B15A0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4835F5E3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(полное наименование заявителя,</w:t>
      </w:r>
    </w:p>
    <w:p w14:paraId="5926E6B8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район (город)</w:t>
      </w:r>
    </w:p>
    <w:p w14:paraId="446E1834" w14:textId="77777777" w:rsidR="009B15A0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A36A4B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18C32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DDC48E8" w14:textId="77777777" w:rsidR="009B15A0" w:rsidRPr="000B454C" w:rsidRDefault="009B15A0" w:rsidP="009B15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о принятии заявки на участие в отборе </w:t>
      </w:r>
    </w:p>
    <w:tbl>
      <w:tblPr>
        <w:tblW w:w="969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895"/>
        <w:gridCol w:w="895"/>
        <w:gridCol w:w="870"/>
        <w:gridCol w:w="1167"/>
        <w:gridCol w:w="804"/>
        <w:gridCol w:w="1257"/>
        <w:gridCol w:w="2344"/>
        <w:gridCol w:w="533"/>
        <w:gridCol w:w="50"/>
      </w:tblGrid>
      <w:tr w:rsidR="009B15A0" w:rsidRPr="000B454C" w14:paraId="0E80E57E" w14:textId="77777777" w:rsidTr="00AF0420">
        <w:trPr>
          <w:gridAfter w:val="1"/>
          <w:wAfter w:w="50" w:type="dxa"/>
          <w:hidden/>
        </w:trPr>
        <w:tc>
          <w:tcPr>
            <w:tcW w:w="881" w:type="dxa"/>
            <w:vAlign w:val="center"/>
            <w:hideMark/>
          </w:tcPr>
          <w:p w14:paraId="06E5D81B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3AA045F9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31A923D8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70" w:type="dxa"/>
            <w:vAlign w:val="center"/>
            <w:hideMark/>
          </w:tcPr>
          <w:p w14:paraId="40D0ECC3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167" w:type="dxa"/>
            <w:vAlign w:val="center"/>
            <w:hideMark/>
          </w:tcPr>
          <w:p w14:paraId="2A17BFC5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04" w:type="dxa"/>
            <w:vAlign w:val="center"/>
            <w:hideMark/>
          </w:tcPr>
          <w:p w14:paraId="6C24B49E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257" w:type="dxa"/>
            <w:vAlign w:val="center"/>
            <w:hideMark/>
          </w:tcPr>
          <w:p w14:paraId="5731F93F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2344" w:type="dxa"/>
            <w:vAlign w:val="center"/>
            <w:hideMark/>
          </w:tcPr>
          <w:p w14:paraId="3333DCCD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533" w:type="dxa"/>
            <w:vAlign w:val="center"/>
            <w:hideMark/>
          </w:tcPr>
          <w:p w14:paraId="67AA6210" w14:textId="77777777" w:rsidR="009B15A0" w:rsidRPr="000B454C" w:rsidRDefault="009B15A0" w:rsidP="00AF0420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</w:tr>
      <w:tr w:rsidR="009B15A0" w:rsidRPr="000B454C" w14:paraId="738DDC1F" w14:textId="77777777" w:rsidTr="00AF0420">
        <w:trPr>
          <w:trHeight w:val="1365"/>
        </w:trPr>
        <w:tc>
          <w:tcPr>
            <w:tcW w:w="9646" w:type="dxa"/>
            <w:gridSpan w:val="9"/>
            <w:shd w:val="clear" w:color="auto" w:fill="auto"/>
            <w:vAlign w:val="center"/>
            <w:hideMark/>
          </w:tcPr>
          <w:p w14:paraId="01F0D8E9" w14:textId="77777777" w:rsidR="009B15A0" w:rsidRPr="000B454C" w:rsidRDefault="009B15A0" w:rsidP="00AF0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муниципального образования Абинский район сообщает, что Ваша заявка на участие в отборе на предоставление субсидии на возмещение части затрат на: _______________________________________________принята к рассмотрению.</w:t>
            </w:r>
          </w:p>
          <w:p w14:paraId="0FBE16B9" w14:textId="77777777" w:rsidR="009B15A0" w:rsidRPr="000B454C" w:rsidRDefault="009B15A0" w:rsidP="00AF0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Номер и дата регистрации </w:t>
            </w:r>
            <w:proofErr w:type="gramStart"/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заявки:   </w:t>
            </w:r>
            <w:proofErr w:type="gramEnd"/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_____________________________________</w:t>
            </w:r>
          </w:p>
          <w:p w14:paraId="12AE4BE0" w14:textId="77777777" w:rsidR="00AC4C87" w:rsidRDefault="009B15A0" w:rsidP="00AF042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муниципального образования Абинский район уведомляет о необходимости подачи налоговой декларации за выращенную и реализованную сельскохозяйственную продукцию и полученную субсидию – для ЛПХ.</w:t>
            </w:r>
          </w:p>
          <w:p w14:paraId="6E93090D" w14:textId="77777777" w:rsidR="00AC4C87" w:rsidRDefault="00AC4C87" w:rsidP="00AF042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7A73E8" w14:textId="757FC988" w:rsidR="00AC4C87" w:rsidRPr="000B454C" w:rsidRDefault="00AC4C87" w:rsidP="00AF042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                     _____________                      ___________________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14:paraId="16BD3458" w14:textId="77777777" w:rsidR="009B15A0" w:rsidRPr="000B454C" w:rsidRDefault="009B15A0" w:rsidP="00AF04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</w:tc>
      </w:tr>
    </w:tbl>
    <w:p w14:paraId="266626D6" w14:textId="3B3C63A2" w:rsidR="00FF315D" w:rsidRPr="00AC4C87" w:rsidRDefault="00AC4C87" w:rsidP="009B1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C4C87">
        <w:rPr>
          <w:rFonts w:ascii="Times New Roman" w:hAnsi="Times New Roman" w:cs="Times New Roman"/>
          <w:sz w:val="20"/>
          <w:szCs w:val="20"/>
        </w:rPr>
        <w:t xml:space="preserve">     </w:t>
      </w:r>
      <w:r w:rsidR="009B15A0" w:rsidRPr="00AC4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9B15A0" w:rsidRPr="00AC4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9B15A0" w:rsidRPr="00AC4C87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9B15A0" w:rsidRPr="00AC4C87">
        <w:rPr>
          <w:rFonts w:ascii="Times New Roman" w:hAnsi="Times New Roman" w:cs="Times New Roman"/>
          <w:sz w:val="20"/>
          <w:szCs w:val="20"/>
        </w:rPr>
        <w:t xml:space="preserve">    (подпись)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C4C87">
        <w:rPr>
          <w:rFonts w:ascii="Times New Roman" w:hAnsi="Times New Roman" w:cs="Times New Roman"/>
          <w:sz w:val="20"/>
          <w:szCs w:val="20"/>
        </w:rPr>
        <w:t xml:space="preserve"> </w:t>
      </w:r>
      <w:r w:rsidR="009B15A0" w:rsidRPr="00AC4C87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14:paraId="6ED6539E" w14:textId="77777777" w:rsidR="00AC4C87" w:rsidRDefault="00AC4C87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1AA8CA" w14:textId="77777777" w:rsidR="0083037D" w:rsidRDefault="0083037D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C2B21" w14:textId="77777777" w:rsidR="0083037D" w:rsidRDefault="0083037D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AF53E" w14:textId="77777777" w:rsidR="00752F93" w:rsidRPr="00752F93" w:rsidRDefault="00752F93" w:rsidP="00752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F93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76BF3BD7" w14:textId="77777777" w:rsidR="00752F93" w:rsidRPr="00752F93" w:rsidRDefault="00752F93" w:rsidP="00752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F93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21678BBD" w14:textId="77777777" w:rsidR="00752F93" w:rsidRPr="00752F93" w:rsidRDefault="00752F93" w:rsidP="00752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F93">
        <w:rPr>
          <w:rFonts w:ascii="Times New Roman" w:hAnsi="Times New Roman" w:cs="Times New Roman"/>
          <w:sz w:val="28"/>
          <w:szCs w:val="28"/>
        </w:rPr>
        <w:t>хозяйства и охраны окружающей среды                                                    В.П. Борец</w:t>
      </w:r>
    </w:p>
    <w:p w14:paraId="7E79323A" w14:textId="77777777" w:rsidR="009B15A0" w:rsidRDefault="009B15A0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4ED596" w14:textId="587BCCC7" w:rsidR="009B15A0" w:rsidRPr="005968AF" w:rsidRDefault="009B15A0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15A0" w:rsidRPr="005968AF" w:rsidSect="003260F8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42C2A" w14:textId="77777777" w:rsidR="00FE7E7C" w:rsidRDefault="00FE7E7C" w:rsidP="009A7F6C">
      <w:pPr>
        <w:spacing w:after="0" w:line="240" w:lineRule="auto"/>
      </w:pPr>
      <w:r>
        <w:separator/>
      </w:r>
    </w:p>
  </w:endnote>
  <w:endnote w:type="continuationSeparator" w:id="0">
    <w:p w14:paraId="3340EC21" w14:textId="77777777" w:rsidR="00FE7E7C" w:rsidRDefault="00FE7E7C" w:rsidP="009A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6CD8" w14:textId="77777777" w:rsidR="00FE7E7C" w:rsidRDefault="00FE7E7C" w:rsidP="009A7F6C">
      <w:pPr>
        <w:spacing w:after="0" w:line="240" w:lineRule="auto"/>
      </w:pPr>
      <w:r>
        <w:separator/>
      </w:r>
    </w:p>
  </w:footnote>
  <w:footnote w:type="continuationSeparator" w:id="0">
    <w:p w14:paraId="6350D4A5" w14:textId="77777777" w:rsidR="00FE7E7C" w:rsidRDefault="00FE7E7C" w:rsidP="009A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536693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6793639" w14:textId="77777777" w:rsidR="009A7F6C" w:rsidRPr="003B2915" w:rsidRDefault="009A7F6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B2915">
          <w:rPr>
            <w:rFonts w:ascii="Times New Roman" w:hAnsi="Times New Roman"/>
            <w:sz w:val="28"/>
            <w:szCs w:val="28"/>
          </w:rPr>
          <w:fldChar w:fldCharType="begin"/>
        </w:r>
        <w:r w:rsidRPr="003B291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B2915">
          <w:rPr>
            <w:rFonts w:ascii="Times New Roman" w:hAnsi="Times New Roman"/>
            <w:sz w:val="28"/>
            <w:szCs w:val="28"/>
          </w:rPr>
          <w:fldChar w:fldCharType="separate"/>
        </w:r>
        <w:r w:rsidRPr="003B2915">
          <w:rPr>
            <w:rFonts w:ascii="Times New Roman" w:hAnsi="Times New Roman"/>
            <w:sz w:val="28"/>
            <w:szCs w:val="28"/>
          </w:rPr>
          <w:t>2</w:t>
        </w:r>
        <w:r w:rsidRPr="003B291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321D762" w14:textId="77777777" w:rsidR="009A7F6C" w:rsidRDefault="009A7F6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75E2"/>
    <w:multiLevelType w:val="hybridMultilevel"/>
    <w:tmpl w:val="C86C8A00"/>
    <w:lvl w:ilvl="0" w:tplc="39D656D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DB178D"/>
    <w:multiLevelType w:val="hybridMultilevel"/>
    <w:tmpl w:val="E98EA0F6"/>
    <w:lvl w:ilvl="0" w:tplc="BAC00F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D227BA"/>
    <w:multiLevelType w:val="hybridMultilevel"/>
    <w:tmpl w:val="46569EC4"/>
    <w:lvl w:ilvl="0" w:tplc="1292C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C071FD"/>
    <w:multiLevelType w:val="hybridMultilevel"/>
    <w:tmpl w:val="FA649858"/>
    <w:lvl w:ilvl="0" w:tplc="2D2EAF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281A7B"/>
    <w:multiLevelType w:val="hybridMultilevel"/>
    <w:tmpl w:val="44223882"/>
    <w:lvl w:ilvl="0" w:tplc="1E1A2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7C2AE0"/>
    <w:multiLevelType w:val="hybridMultilevel"/>
    <w:tmpl w:val="A82C3710"/>
    <w:lvl w:ilvl="0" w:tplc="9008FF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2F23A1"/>
    <w:multiLevelType w:val="hybridMultilevel"/>
    <w:tmpl w:val="59B6FBF8"/>
    <w:lvl w:ilvl="0" w:tplc="F8626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E66FB8"/>
    <w:multiLevelType w:val="hybridMultilevel"/>
    <w:tmpl w:val="3790EC5A"/>
    <w:lvl w:ilvl="0" w:tplc="8DFA56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84304E"/>
    <w:multiLevelType w:val="hybridMultilevel"/>
    <w:tmpl w:val="1248C0BA"/>
    <w:lvl w:ilvl="0" w:tplc="F2DA30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120204"/>
    <w:multiLevelType w:val="hybridMultilevel"/>
    <w:tmpl w:val="31B2C882"/>
    <w:lvl w:ilvl="0" w:tplc="0F1AD6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936720517">
    <w:abstractNumId w:val="9"/>
  </w:num>
  <w:num w:numId="2" w16cid:durableId="28531509">
    <w:abstractNumId w:val="10"/>
  </w:num>
  <w:num w:numId="3" w16cid:durableId="1706441189">
    <w:abstractNumId w:val="4"/>
  </w:num>
  <w:num w:numId="4" w16cid:durableId="1306353559">
    <w:abstractNumId w:val="6"/>
  </w:num>
  <w:num w:numId="5" w16cid:durableId="595401913">
    <w:abstractNumId w:val="1"/>
  </w:num>
  <w:num w:numId="6" w16cid:durableId="1646855568">
    <w:abstractNumId w:val="7"/>
  </w:num>
  <w:num w:numId="7" w16cid:durableId="1026253841">
    <w:abstractNumId w:val="0"/>
  </w:num>
  <w:num w:numId="8" w16cid:durableId="898589555">
    <w:abstractNumId w:val="2"/>
  </w:num>
  <w:num w:numId="9" w16cid:durableId="1839614268">
    <w:abstractNumId w:val="5"/>
  </w:num>
  <w:num w:numId="10" w16cid:durableId="1482424839">
    <w:abstractNumId w:val="8"/>
  </w:num>
  <w:num w:numId="11" w16cid:durableId="950629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AF"/>
    <w:rsid w:val="00000670"/>
    <w:rsid w:val="000013B5"/>
    <w:rsid w:val="000018E3"/>
    <w:rsid w:val="00001E0F"/>
    <w:rsid w:val="00006826"/>
    <w:rsid w:val="00006CE6"/>
    <w:rsid w:val="00011AC9"/>
    <w:rsid w:val="00012BA2"/>
    <w:rsid w:val="00022013"/>
    <w:rsid w:val="00024887"/>
    <w:rsid w:val="00026C9E"/>
    <w:rsid w:val="0003192E"/>
    <w:rsid w:val="000342FA"/>
    <w:rsid w:val="00043771"/>
    <w:rsid w:val="00044B4E"/>
    <w:rsid w:val="00055F44"/>
    <w:rsid w:val="00061D58"/>
    <w:rsid w:val="000621E8"/>
    <w:rsid w:val="0006543C"/>
    <w:rsid w:val="00066812"/>
    <w:rsid w:val="00070C35"/>
    <w:rsid w:val="000741E1"/>
    <w:rsid w:val="00081423"/>
    <w:rsid w:val="0008429C"/>
    <w:rsid w:val="00084F5F"/>
    <w:rsid w:val="00085641"/>
    <w:rsid w:val="00093E13"/>
    <w:rsid w:val="00094DD5"/>
    <w:rsid w:val="00095287"/>
    <w:rsid w:val="00096806"/>
    <w:rsid w:val="00096ADE"/>
    <w:rsid w:val="00096B50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454C"/>
    <w:rsid w:val="000B6458"/>
    <w:rsid w:val="000C316D"/>
    <w:rsid w:val="000C3AA7"/>
    <w:rsid w:val="000C4AAB"/>
    <w:rsid w:val="000C76EC"/>
    <w:rsid w:val="000D0910"/>
    <w:rsid w:val="000D1078"/>
    <w:rsid w:val="000D10B7"/>
    <w:rsid w:val="000D3479"/>
    <w:rsid w:val="000D3B0B"/>
    <w:rsid w:val="000D5525"/>
    <w:rsid w:val="000D5C72"/>
    <w:rsid w:val="000E189A"/>
    <w:rsid w:val="000E5EAD"/>
    <w:rsid w:val="000E730A"/>
    <w:rsid w:val="000F10A0"/>
    <w:rsid w:val="000F3A0E"/>
    <w:rsid w:val="000F6484"/>
    <w:rsid w:val="000F7768"/>
    <w:rsid w:val="000F7EA3"/>
    <w:rsid w:val="00100CCE"/>
    <w:rsid w:val="00100FC2"/>
    <w:rsid w:val="0010299D"/>
    <w:rsid w:val="00105101"/>
    <w:rsid w:val="0010659F"/>
    <w:rsid w:val="0010662B"/>
    <w:rsid w:val="00106D90"/>
    <w:rsid w:val="00112E06"/>
    <w:rsid w:val="00113B64"/>
    <w:rsid w:val="00113D74"/>
    <w:rsid w:val="00114035"/>
    <w:rsid w:val="00117926"/>
    <w:rsid w:val="00120687"/>
    <w:rsid w:val="00122B09"/>
    <w:rsid w:val="00122FAF"/>
    <w:rsid w:val="0013171D"/>
    <w:rsid w:val="00132CF8"/>
    <w:rsid w:val="00135602"/>
    <w:rsid w:val="00137644"/>
    <w:rsid w:val="00140834"/>
    <w:rsid w:val="001409F0"/>
    <w:rsid w:val="00142769"/>
    <w:rsid w:val="00143F74"/>
    <w:rsid w:val="0014627E"/>
    <w:rsid w:val="00147AD7"/>
    <w:rsid w:val="001555BF"/>
    <w:rsid w:val="00156B97"/>
    <w:rsid w:val="00160D58"/>
    <w:rsid w:val="00165F6F"/>
    <w:rsid w:val="00165FF2"/>
    <w:rsid w:val="001708B7"/>
    <w:rsid w:val="00174B3A"/>
    <w:rsid w:val="00175891"/>
    <w:rsid w:val="00177A7C"/>
    <w:rsid w:val="001801F1"/>
    <w:rsid w:val="00180B8E"/>
    <w:rsid w:val="001812A4"/>
    <w:rsid w:val="00181E41"/>
    <w:rsid w:val="00185D96"/>
    <w:rsid w:val="00186694"/>
    <w:rsid w:val="00187511"/>
    <w:rsid w:val="00190673"/>
    <w:rsid w:val="00190784"/>
    <w:rsid w:val="00190D8E"/>
    <w:rsid w:val="0019135F"/>
    <w:rsid w:val="0019225A"/>
    <w:rsid w:val="001926E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5351"/>
    <w:rsid w:val="001B21EB"/>
    <w:rsid w:val="001B40DE"/>
    <w:rsid w:val="001B496F"/>
    <w:rsid w:val="001B4BC7"/>
    <w:rsid w:val="001B7AD8"/>
    <w:rsid w:val="001C04DD"/>
    <w:rsid w:val="001C063F"/>
    <w:rsid w:val="001C4D7E"/>
    <w:rsid w:val="001C570B"/>
    <w:rsid w:val="001C5AE8"/>
    <w:rsid w:val="001C6482"/>
    <w:rsid w:val="001D1984"/>
    <w:rsid w:val="001D220C"/>
    <w:rsid w:val="001D2913"/>
    <w:rsid w:val="001D38C4"/>
    <w:rsid w:val="001D3B3E"/>
    <w:rsid w:val="001E256E"/>
    <w:rsid w:val="001E2A6A"/>
    <w:rsid w:val="001E2F13"/>
    <w:rsid w:val="001E346B"/>
    <w:rsid w:val="001E66DE"/>
    <w:rsid w:val="001F0C14"/>
    <w:rsid w:val="001F227D"/>
    <w:rsid w:val="001F3DB2"/>
    <w:rsid w:val="001F7D3A"/>
    <w:rsid w:val="0020307C"/>
    <w:rsid w:val="0020710E"/>
    <w:rsid w:val="00211ACC"/>
    <w:rsid w:val="002126B7"/>
    <w:rsid w:val="0021313F"/>
    <w:rsid w:val="0021429A"/>
    <w:rsid w:val="002159E9"/>
    <w:rsid w:val="00221138"/>
    <w:rsid w:val="002229B1"/>
    <w:rsid w:val="00222EE0"/>
    <w:rsid w:val="00223396"/>
    <w:rsid w:val="002245E6"/>
    <w:rsid w:val="00225B8F"/>
    <w:rsid w:val="00225DD5"/>
    <w:rsid w:val="00225F99"/>
    <w:rsid w:val="00225FCB"/>
    <w:rsid w:val="002313A3"/>
    <w:rsid w:val="00234469"/>
    <w:rsid w:val="00234A92"/>
    <w:rsid w:val="0023526C"/>
    <w:rsid w:val="002353D6"/>
    <w:rsid w:val="0023712B"/>
    <w:rsid w:val="00237384"/>
    <w:rsid w:val="00240E75"/>
    <w:rsid w:val="00241B8A"/>
    <w:rsid w:val="0025060A"/>
    <w:rsid w:val="002507E2"/>
    <w:rsid w:val="00250B26"/>
    <w:rsid w:val="0025172A"/>
    <w:rsid w:val="002550EE"/>
    <w:rsid w:val="00260503"/>
    <w:rsid w:val="00260A86"/>
    <w:rsid w:val="002618C3"/>
    <w:rsid w:val="00263A8B"/>
    <w:rsid w:val="002652F9"/>
    <w:rsid w:val="002664DD"/>
    <w:rsid w:val="0027073C"/>
    <w:rsid w:val="00271896"/>
    <w:rsid w:val="002723B3"/>
    <w:rsid w:val="00276ADB"/>
    <w:rsid w:val="00276D75"/>
    <w:rsid w:val="002774A5"/>
    <w:rsid w:val="00284417"/>
    <w:rsid w:val="002848DF"/>
    <w:rsid w:val="00286792"/>
    <w:rsid w:val="002867FD"/>
    <w:rsid w:val="0029038C"/>
    <w:rsid w:val="00290941"/>
    <w:rsid w:val="00291E70"/>
    <w:rsid w:val="00293195"/>
    <w:rsid w:val="00293D82"/>
    <w:rsid w:val="002965BE"/>
    <w:rsid w:val="002A1149"/>
    <w:rsid w:val="002A3CDB"/>
    <w:rsid w:val="002A5DD7"/>
    <w:rsid w:val="002B2B66"/>
    <w:rsid w:val="002B4D1C"/>
    <w:rsid w:val="002B5BB2"/>
    <w:rsid w:val="002B5D20"/>
    <w:rsid w:val="002C10A2"/>
    <w:rsid w:val="002C3076"/>
    <w:rsid w:val="002C3DB1"/>
    <w:rsid w:val="002C4A46"/>
    <w:rsid w:val="002C7B0D"/>
    <w:rsid w:val="002D10A3"/>
    <w:rsid w:val="002D1A35"/>
    <w:rsid w:val="002D6B0A"/>
    <w:rsid w:val="002E1519"/>
    <w:rsid w:val="002E1531"/>
    <w:rsid w:val="002E2034"/>
    <w:rsid w:val="002E23F9"/>
    <w:rsid w:val="002E637E"/>
    <w:rsid w:val="002F174E"/>
    <w:rsid w:val="002F4370"/>
    <w:rsid w:val="002F7203"/>
    <w:rsid w:val="003011E7"/>
    <w:rsid w:val="00302A54"/>
    <w:rsid w:val="00303367"/>
    <w:rsid w:val="00310383"/>
    <w:rsid w:val="00310D89"/>
    <w:rsid w:val="0031240E"/>
    <w:rsid w:val="003141A8"/>
    <w:rsid w:val="00320A12"/>
    <w:rsid w:val="00321D8F"/>
    <w:rsid w:val="0032431B"/>
    <w:rsid w:val="003260F8"/>
    <w:rsid w:val="00333933"/>
    <w:rsid w:val="00340682"/>
    <w:rsid w:val="00340E1C"/>
    <w:rsid w:val="0034638A"/>
    <w:rsid w:val="00346C83"/>
    <w:rsid w:val="00350E37"/>
    <w:rsid w:val="0035755E"/>
    <w:rsid w:val="00362E42"/>
    <w:rsid w:val="00364852"/>
    <w:rsid w:val="00365873"/>
    <w:rsid w:val="0036783E"/>
    <w:rsid w:val="00370C03"/>
    <w:rsid w:val="003729E7"/>
    <w:rsid w:val="0037340E"/>
    <w:rsid w:val="00373FE0"/>
    <w:rsid w:val="0037487A"/>
    <w:rsid w:val="0037788E"/>
    <w:rsid w:val="00380FE4"/>
    <w:rsid w:val="00391398"/>
    <w:rsid w:val="00392B78"/>
    <w:rsid w:val="00392E3B"/>
    <w:rsid w:val="00392F0F"/>
    <w:rsid w:val="00396301"/>
    <w:rsid w:val="003963DA"/>
    <w:rsid w:val="00397B33"/>
    <w:rsid w:val="00397F14"/>
    <w:rsid w:val="003A0B78"/>
    <w:rsid w:val="003A2E83"/>
    <w:rsid w:val="003A52A7"/>
    <w:rsid w:val="003A618B"/>
    <w:rsid w:val="003B1A42"/>
    <w:rsid w:val="003B1DE9"/>
    <w:rsid w:val="003B2722"/>
    <w:rsid w:val="003B2915"/>
    <w:rsid w:val="003B6A48"/>
    <w:rsid w:val="003C3DCE"/>
    <w:rsid w:val="003C7A85"/>
    <w:rsid w:val="003D089E"/>
    <w:rsid w:val="003D1E5D"/>
    <w:rsid w:val="003D5827"/>
    <w:rsid w:val="003D6589"/>
    <w:rsid w:val="003D73AC"/>
    <w:rsid w:val="003E1F21"/>
    <w:rsid w:val="003E3898"/>
    <w:rsid w:val="003E4F72"/>
    <w:rsid w:val="003E587E"/>
    <w:rsid w:val="003F0F02"/>
    <w:rsid w:val="003F1117"/>
    <w:rsid w:val="003F51F4"/>
    <w:rsid w:val="003F5819"/>
    <w:rsid w:val="00400443"/>
    <w:rsid w:val="0040218A"/>
    <w:rsid w:val="004031DD"/>
    <w:rsid w:val="004041DE"/>
    <w:rsid w:val="00404F6E"/>
    <w:rsid w:val="00405DD3"/>
    <w:rsid w:val="004078D1"/>
    <w:rsid w:val="00411526"/>
    <w:rsid w:val="00412FCC"/>
    <w:rsid w:val="00413B5F"/>
    <w:rsid w:val="004144FC"/>
    <w:rsid w:val="00414E88"/>
    <w:rsid w:val="0041516D"/>
    <w:rsid w:val="0041546A"/>
    <w:rsid w:val="00416111"/>
    <w:rsid w:val="00421D3E"/>
    <w:rsid w:val="004220EE"/>
    <w:rsid w:val="00422825"/>
    <w:rsid w:val="00423619"/>
    <w:rsid w:val="00426859"/>
    <w:rsid w:val="00426BEB"/>
    <w:rsid w:val="0042743B"/>
    <w:rsid w:val="00431DF7"/>
    <w:rsid w:val="00434AD5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003"/>
    <w:rsid w:val="004552A1"/>
    <w:rsid w:val="00455414"/>
    <w:rsid w:val="00455598"/>
    <w:rsid w:val="00456E5C"/>
    <w:rsid w:val="0046082E"/>
    <w:rsid w:val="00461AC0"/>
    <w:rsid w:val="00463D84"/>
    <w:rsid w:val="004650D4"/>
    <w:rsid w:val="00466E47"/>
    <w:rsid w:val="00470714"/>
    <w:rsid w:val="004719A9"/>
    <w:rsid w:val="00472024"/>
    <w:rsid w:val="00472603"/>
    <w:rsid w:val="00476F59"/>
    <w:rsid w:val="004803BA"/>
    <w:rsid w:val="00480B1C"/>
    <w:rsid w:val="004818EA"/>
    <w:rsid w:val="0048239C"/>
    <w:rsid w:val="00482871"/>
    <w:rsid w:val="00483A22"/>
    <w:rsid w:val="00483EAD"/>
    <w:rsid w:val="0048578D"/>
    <w:rsid w:val="004870BF"/>
    <w:rsid w:val="00487B35"/>
    <w:rsid w:val="004926F9"/>
    <w:rsid w:val="00492BE2"/>
    <w:rsid w:val="0049662C"/>
    <w:rsid w:val="00496631"/>
    <w:rsid w:val="004A1648"/>
    <w:rsid w:val="004A2F72"/>
    <w:rsid w:val="004A45A9"/>
    <w:rsid w:val="004A4AE5"/>
    <w:rsid w:val="004A5D4C"/>
    <w:rsid w:val="004B0634"/>
    <w:rsid w:val="004B2BAD"/>
    <w:rsid w:val="004B4433"/>
    <w:rsid w:val="004B5D94"/>
    <w:rsid w:val="004C444A"/>
    <w:rsid w:val="004C4F95"/>
    <w:rsid w:val="004C6E79"/>
    <w:rsid w:val="004C7A9F"/>
    <w:rsid w:val="004D0F7F"/>
    <w:rsid w:val="004D16F3"/>
    <w:rsid w:val="004D2723"/>
    <w:rsid w:val="004D2CCE"/>
    <w:rsid w:val="004D5605"/>
    <w:rsid w:val="004D5AF6"/>
    <w:rsid w:val="004D6C26"/>
    <w:rsid w:val="004E1215"/>
    <w:rsid w:val="004E1552"/>
    <w:rsid w:val="004E5BD8"/>
    <w:rsid w:val="004E6E7C"/>
    <w:rsid w:val="004F0164"/>
    <w:rsid w:val="004F45B3"/>
    <w:rsid w:val="004F4904"/>
    <w:rsid w:val="004F4F73"/>
    <w:rsid w:val="004F7389"/>
    <w:rsid w:val="0050202D"/>
    <w:rsid w:val="00502EC9"/>
    <w:rsid w:val="005039B1"/>
    <w:rsid w:val="00506338"/>
    <w:rsid w:val="0050681E"/>
    <w:rsid w:val="005078AE"/>
    <w:rsid w:val="00513EAF"/>
    <w:rsid w:val="00517ADD"/>
    <w:rsid w:val="005200D4"/>
    <w:rsid w:val="0052137B"/>
    <w:rsid w:val="0052674D"/>
    <w:rsid w:val="00530FC6"/>
    <w:rsid w:val="0053216B"/>
    <w:rsid w:val="00534227"/>
    <w:rsid w:val="00535885"/>
    <w:rsid w:val="00537D9D"/>
    <w:rsid w:val="00540FC7"/>
    <w:rsid w:val="00547C8B"/>
    <w:rsid w:val="00551EFB"/>
    <w:rsid w:val="005523B2"/>
    <w:rsid w:val="00552F41"/>
    <w:rsid w:val="00553EB9"/>
    <w:rsid w:val="0055760B"/>
    <w:rsid w:val="00562A16"/>
    <w:rsid w:val="00562A25"/>
    <w:rsid w:val="005672C8"/>
    <w:rsid w:val="00573300"/>
    <w:rsid w:val="0057602B"/>
    <w:rsid w:val="00582B5F"/>
    <w:rsid w:val="0058374D"/>
    <w:rsid w:val="005838D3"/>
    <w:rsid w:val="0058467C"/>
    <w:rsid w:val="00592146"/>
    <w:rsid w:val="005933EA"/>
    <w:rsid w:val="00594F03"/>
    <w:rsid w:val="005968AF"/>
    <w:rsid w:val="005A1544"/>
    <w:rsid w:val="005A331F"/>
    <w:rsid w:val="005A4BFD"/>
    <w:rsid w:val="005A6CAF"/>
    <w:rsid w:val="005B037A"/>
    <w:rsid w:val="005B0B79"/>
    <w:rsid w:val="005B1DB3"/>
    <w:rsid w:val="005B29B2"/>
    <w:rsid w:val="005C1492"/>
    <w:rsid w:val="005C1CC5"/>
    <w:rsid w:val="005C2DA4"/>
    <w:rsid w:val="005C3631"/>
    <w:rsid w:val="005C3C16"/>
    <w:rsid w:val="005C460A"/>
    <w:rsid w:val="005C6CA9"/>
    <w:rsid w:val="005C72FF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FE4"/>
    <w:rsid w:val="005F1BB1"/>
    <w:rsid w:val="005F51CB"/>
    <w:rsid w:val="005F7303"/>
    <w:rsid w:val="005F76DC"/>
    <w:rsid w:val="006012A7"/>
    <w:rsid w:val="00601B26"/>
    <w:rsid w:val="006116E7"/>
    <w:rsid w:val="006129DF"/>
    <w:rsid w:val="006132BE"/>
    <w:rsid w:val="006136A4"/>
    <w:rsid w:val="00616565"/>
    <w:rsid w:val="006167B2"/>
    <w:rsid w:val="0061792C"/>
    <w:rsid w:val="00622228"/>
    <w:rsid w:val="006224F2"/>
    <w:rsid w:val="00623616"/>
    <w:rsid w:val="00623E87"/>
    <w:rsid w:val="00626241"/>
    <w:rsid w:val="00627E23"/>
    <w:rsid w:val="0063113C"/>
    <w:rsid w:val="006332E5"/>
    <w:rsid w:val="0063608A"/>
    <w:rsid w:val="006362D4"/>
    <w:rsid w:val="006366E8"/>
    <w:rsid w:val="00636B93"/>
    <w:rsid w:val="00637360"/>
    <w:rsid w:val="00643701"/>
    <w:rsid w:val="00645C15"/>
    <w:rsid w:val="0065358D"/>
    <w:rsid w:val="00654783"/>
    <w:rsid w:val="00657F6C"/>
    <w:rsid w:val="00661A58"/>
    <w:rsid w:val="00664636"/>
    <w:rsid w:val="00665B0B"/>
    <w:rsid w:val="00666A57"/>
    <w:rsid w:val="0067203E"/>
    <w:rsid w:val="00673243"/>
    <w:rsid w:val="006749C8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D51"/>
    <w:rsid w:val="006A6862"/>
    <w:rsid w:val="006B1619"/>
    <w:rsid w:val="006B6576"/>
    <w:rsid w:val="006B714F"/>
    <w:rsid w:val="006C05BD"/>
    <w:rsid w:val="006C0A39"/>
    <w:rsid w:val="006C19EE"/>
    <w:rsid w:val="006C1EB8"/>
    <w:rsid w:val="006C2570"/>
    <w:rsid w:val="006C476B"/>
    <w:rsid w:val="006C4F87"/>
    <w:rsid w:val="006C78FB"/>
    <w:rsid w:val="006D0ABD"/>
    <w:rsid w:val="006D205F"/>
    <w:rsid w:val="006D344F"/>
    <w:rsid w:val="006D3452"/>
    <w:rsid w:val="006D481E"/>
    <w:rsid w:val="006D4ACD"/>
    <w:rsid w:val="006D57A3"/>
    <w:rsid w:val="006D673E"/>
    <w:rsid w:val="006D7164"/>
    <w:rsid w:val="006D75E9"/>
    <w:rsid w:val="006E0599"/>
    <w:rsid w:val="006E1448"/>
    <w:rsid w:val="006E1A0D"/>
    <w:rsid w:val="006E591E"/>
    <w:rsid w:val="006F0897"/>
    <w:rsid w:val="006F0BD5"/>
    <w:rsid w:val="006F2D68"/>
    <w:rsid w:val="006F4420"/>
    <w:rsid w:val="006F4A86"/>
    <w:rsid w:val="006F61CD"/>
    <w:rsid w:val="006F7BDC"/>
    <w:rsid w:val="0070050B"/>
    <w:rsid w:val="00703F87"/>
    <w:rsid w:val="00705801"/>
    <w:rsid w:val="00707010"/>
    <w:rsid w:val="0071077B"/>
    <w:rsid w:val="00710B09"/>
    <w:rsid w:val="007113D7"/>
    <w:rsid w:val="00724732"/>
    <w:rsid w:val="007252D0"/>
    <w:rsid w:val="007254F4"/>
    <w:rsid w:val="00727DBD"/>
    <w:rsid w:val="007303CB"/>
    <w:rsid w:val="0073042E"/>
    <w:rsid w:val="00731EFE"/>
    <w:rsid w:val="00733970"/>
    <w:rsid w:val="00735133"/>
    <w:rsid w:val="00736A4F"/>
    <w:rsid w:val="007404D4"/>
    <w:rsid w:val="00743FE8"/>
    <w:rsid w:val="00746BE8"/>
    <w:rsid w:val="00750606"/>
    <w:rsid w:val="00750991"/>
    <w:rsid w:val="00750ABE"/>
    <w:rsid w:val="007525E6"/>
    <w:rsid w:val="00752F93"/>
    <w:rsid w:val="00754ACF"/>
    <w:rsid w:val="00755D6A"/>
    <w:rsid w:val="00756BC0"/>
    <w:rsid w:val="007577B8"/>
    <w:rsid w:val="00763A9B"/>
    <w:rsid w:val="007665CB"/>
    <w:rsid w:val="00766B75"/>
    <w:rsid w:val="007672B5"/>
    <w:rsid w:val="0076782E"/>
    <w:rsid w:val="007714CC"/>
    <w:rsid w:val="00772C8C"/>
    <w:rsid w:val="0077324F"/>
    <w:rsid w:val="0077567D"/>
    <w:rsid w:val="00775B7E"/>
    <w:rsid w:val="007835DB"/>
    <w:rsid w:val="0078596B"/>
    <w:rsid w:val="0079462B"/>
    <w:rsid w:val="007957E9"/>
    <w:rsid w:val="00797075"/>
    <w:rsid w:val="00797372"/>
    <w:rsid w:val="00797C1E"/>
    <w:rsid w:val="00797C7A"/>
    <w:rsid w:val="00797F99"/>
    <w:rsid w:val="007A30FA"/>
    <w:rsid w:val="007A327A"/>
    <w:rsid w:val="007A480D"/>
    <w:rsid w:val="007A4A63"/>
    <w:rsid w:val="007A5132"/>
    <w:rsid w:val="007A5DD5"/>
    <w:rsid w:val="007A7BCE"/>
    <w:rsid w:val="007A7BE7"/>
    <w:rsid w:val="007B0B92"/>
    <w:rsid w:val="007B1016"/>
    <w:rsid w:val="007B228C"/>
    <w:rsid w:val="007B29BF"/>
    <w:rsid w:val="007B2F31"/>
    <w:rsid w:val="007C0803"/>
    <w:rsid w:val="007C3763"/>
    <w:rsid w:val="007C4899"/>
    <w:rsid w:val="007D3A79"/>
    <w:rsid w:val="007D4B06"/>
    <w:rsid w:val="007D71F7"/>
    <w:rsid w:val="007E0267"/>
    <w:rsid w:val="007E02CD"/>
    <w:rsid w:val="007E213B"/>
    <w:rsid w:val="007E36E9"/>
    <w:rsid w:val="007E388C"/>
    <w:rsid w:val="007F3266"/>
    <w:rsid w:val="008029D9"/>
    <w:rsid w:val="00804EF5"/>
    <w:rsid w:val="00805278"/>
    <w:rsid w:val="0080604E"/>
    <w:rsid w:val="00806146"/>
    <w:rsid w:val="00806F84"/>
    <w:rsid w:val="0081585A"/>
    <w:rsid w:val="008208AB"/>
    <w:rsid w:val="00823274"/>
    <w:rsid w:val="00825E0C"/>
    <w:rsid w:val="0082602F"/>
    <w:rsid w:val="0083037D"/>
    <w:rsid w:val="008314A4"/>
    <w:rsid w:val="008360BA"/>
    <w:rsid w:val="00840218"/>
    <w:rsid w:val="008434DE"/>
    <w:rsid w:val="00845953"/>
    <w:rsid w:val="00845997"/>
    <w:rsid w:val="008461F0"/>
    <w:rsid w:val="00846421"/>
    <w:rsid w:val="008507D0"/>
    <w:rsid w:val="008520BA"/>
    <w:rsid w:val="00852C14"/>
    <w:rsid w:val="00853C63"/>
    <w:rsid w:val="00862689"/>
    <w:rsid w:val="0086674E"/>
    <w:rsid w:val="00866D4B"/>
    <w:rsid w:val="00866EC3"/>
    <w:rsid w:val="00866F9F"/>
    <w:rsid w:val="00870C35"/>
    <w:rsid w:val="008727D2"/>
    <w:rsid w:val="00875D5E"/>
    <w:rsid w:val="00876DD2"/>
    <w:rsid w:val="00876F1E"/>
    <w:rsid w:val="00877385"/>
    <w:rsid w:val="0088008D"/>
    <w:rsid w:val="008803B3"/>
    <w:rsid w:val="0088433C"/>
    <w:rsid w:val="008872D8"/>
    <w:rsid w:val="00891964"/>
    <w:rsid w:val="00892442"/>
    <w:rsid w:val="008972B5"/>
    <w:rsid w:val="008A0467"/>
    <w:rsid w:val="008A05A2"/>
    <w:rsid w:val="008A23F1"/>
    <w:rsid w:val="008A3EDE"/>
    <w:rsid w:val="008A5E47"/>
    <w:rsid w:val="008A632A"/>
    <w:rsid w:val="008A63F8"/>
    <w:rsid w:val="008A7078"/>
    <w:rsid w:val="008B245C"/>
    <w:rsid w:val="008B3C7C"/>
    <w:rsid w:val="008B4BBA"/>
    <w:rsid w:val="008B56A4"/>
    <w:rsid w:val="008B585A"/>
    <w:rsid w:val="008B60D1"/>
    <w:rsid w:val="008B7D98"/>
    <w:rsid w:val="008B7E54"/>
    <w:rsid w:val="008C6607"/>
    <w:rsid w:val="008D0DBF"/>
    <w:rsid w:val="008D165D"/>
    <w:rsid w:val="008D2995"/>
    <w:rsid w:val="008D654D"/>
    <w:rsid w:val="008D6561"/>
    <w:rsid w:val="008E01DB"/>
    <w:rsid w:val="008E1ED6"/>
    <w:rsid w:val="008E520E"/>
    <w:rsid w:val="008E60FD"/>
    <w:rsid w:val="008E74C8"/>
    <w:rsid w:val="008E7ECE"/>
    <w:rsid w:val="008F1CF9"/>
    <w:rsid w:val="008F261D"/>
    <w:rsid w:val="008F28B5"/>
    <w:rsid w:val="008F2D47"/>
    <w:rsid w:val="008F54FF"/>
    <w:rsid w:val="008F7834"/>
    <w:rsid w:val="00902AED"/>
    <w:rsid w:val="00903E81"/>
    <w:rsid w:val="0090440F"/>
    <w:rsid w:val="00904873"/>
    <w:rsid w:val="00911BAC"/>
    <w:rsid w:val="00911E1F"/>
    <w:rsid w:val="00911E27"/>
    <w:rsid w:val="009135DF"/>
    <w:rsid w:val="00916087"/>
    <w:rsid w:val="00916522"/>
    <w:rsid w:val="009244AD"/>
    <w:rsid w:val="00925483"/>
    <w:rsid w:val="00926511"/>
    <w:rsid w:val="009270B8"/>
    <w:rsid w:val="00934570"/>
    <w:rsid w:val="009407E2"/>
    <w:rsid w:val="00941651"/>
    <w:rsid w:val="0094719F"/>
    <w:rsid w:val="00952A59"/>
    <w:rsid w:val="00954712"/>
    <w:rsid w:val="009559C5"/>
    <w:rsid w:val="0095779C"/>
    <w:rsid w:val="00957848"/>
    <w:rsid w:val="00960356"/>
    <w:rsid w:val="00961C37"/>
    <w:rsid w:val="00965CDD"/>
    <w:rsid w:val="0097006F"/>
    <w:rsid w:val="009723B2"/>
    <w:rsid w:val="00981CEB"/>
    <w:rsid w:val="0098332C"/>
    <w:rsid w:val="00984109"/>
    <w:rsid w:val="00985E1E"/>
    <w:rsid w:val="00985ECC"/>
    <w:rsid w:val="0098636C"/>
    <w:rsid w:val="009865A8"/>
    <w:rsid w:val="00991C10"/>
    <w:rsid w:val="00994768"/>
    <w:rsid w:val="00994880"/>
    <w:rsid w:val="009953AF"/>
    <w:rsid w:val="00996E39"/>
    <w:rsid w:val="009A0717"/>
    <w:rsid w:val="009A273A"/>
    <w:rsid w:val="009A7F6C"/>
    <w:rsid w:val="009B08AA"/>
    <w:rsid w:val="009B15A0"/>
    <w:rsid w:val="009B3150"/>
    <w:rsid w:val="009B3A06"/>
    <w:rsid w:val="009C1A7B"/>
    <w:rsid w:val="009C670D"/>
    <w:rsid w:val="009C68D1"/>
    <w:rsid w:val="009C6E7C"/>
    <w:rsid w:val="009C7DB7"/>
    <w:rsid w:val="009D10FB"/>
    <w:rsid w:val="009D688C"/>
    <w:rsid w:val="009D75CB"/>
    <w:rsid w:val="009E0ACC"/>
    <w:rsid w:val="009E10A8"/>
    <w:rsid w:val="009E544E"/>
    <w:rsid w:val="009E6679"/>
    <w:rsid w:val="009E7243"/>
    <w:rsid w:val="009F0576"/>
    <w:rsid w:val="009F2EB6"/>
    <w:rsid w:val="009F5DC5"/>
    <w:rsid w:val="009F7A7A"/>
    <w:rsid w:val="00A0162E"/>
    <w:rsid w:val="00A07107"/>
    <w:rsid w:val="00A072E4"/>
    <w:rsid w:val="00A10C71"/>
    <w:rsid w:val="00A11CD8"/>
    <w:rsid w:val="00A13CD3"/>
    <w:rsid w:val="00A15831"/>
    <w:rsid w:val="00A16C8E"/>
    <w:rsid w:val="00A26B13"/>
    <w:rsid w:val="00A275CF"/>
    <w:rsid w:val="00A31BE2"/>
    <w:rsid w:val="00A32276"/>
    <w:rsid w:val="00A32C82"/>
    <w:rsid w:val="00A339FB"/>
    <w:rsid w:val="00A33BAA"/>
    <w:rsid w:val="00A34874"/>
    <w:rsid w:val="00A3696A"/>
    <w:rsid w:val="00A377AE"/>
    <w:rsid w:val="00A40191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7FF"/>
    <w:rsid w:val="00A73DB7"/>
    <w:rsid w:val="00A75217"/>
    <w:rsid w:val="00A7702E"/>
    <w:rsid w:val="00A812D1"/>
    <w:rsid w:val="00A81F63"/>
    <w:rsid w:val="00A82636"/>
    <w:rsid w:val="00A826DA"/>
    <w:rsid w:val="00A8293F"/>
    <w:rsid w:val="00A8566F"/>
    <w:rsid w:val="00A858B7"/>
    <w:rsid w:val="00A86C07"/>
    <w:rsid w:val="00A903C8"/>
    <w:rsid w:val="00A91ACA"/>
    <w:rsid w:val="00A924D8"/>
    <w:rsid w:val="00A9253D"/>
    <w:rsid w:val="00A9279A"/>
    <w:rsid w:val="00A93925"/>
    <w:rsid w:val="00A967C6"/>
    <w:rsid w:val="00AA0FFB"/>
    <w:rsid w:val="00AA24EC"/>
    <w:rsid w:val="00AA25B5"/>
    <w:rsid w:val="00AA560C"/>
    <w:rsid w:val="00AA5971"/>
    <w:rsid w:val="00AA72ED"/>
    <w:rsid w:val="00AB0A6B"/>
    <w:rsid w:val="00AB182A"/>
    <w:rsid w:val="00AB1A00"/>
    <w:rsid w:val="00AB1B0F"/>
    <w:rsid w:val="00AB2F3A"/>
    <w:rsid w:val="00AB43BF"/>
    <w:rsid w:val="00AB511C"/>
    <w:rsid w:val="00AC19B4"/>
    <w:rsid w:val="00AC22E5"/>
    <w:rsid w:val="00AC26AB"/>
    <w:rsid w:val="00AC38F8"/>
    <w:rsid w:val="00AC4C87"/>
    <w:rsid w:val="00AC5700"/>
    <w:rsid w:val="00AD02F2"/>
    <w:rsid w:val="00AD2B3F"/>
    <w:rsid w:val="00AD2E64"/>
    <w:rsid w:val="00AD384C"/>
    <w:rsid w:val="00AD3E06"/>
    <w:rsid w:val="00AD5A27"/>
    <w:rsid w:val="00AD6637"/>
    <w:rsid w:val="00AD67A4"/>
    <w:rsid w:val="00AD6E21"/>
    <w:rsid w:val="00AE0076"/>
    <w:rsid w:val="00AE140C"/>
    <w:rsid w:val="00AE3A2B"/>
    <w:rsid w:val="00AE4544"/>
    <w:rsid w:val="00AE4BD5"/>
    <w:rsid w:val="00AF38B5"/>
    <w:rsid w:val="00AF4C3D"/>
    <w:rsid w:val="00AF7381"/>
    <w:rsid w:val="00B02023"/>
    <w:rsid w:val="00B03227"/>
    <w:rsid w:val="00B03917"/>
    <w:rsid w:val="00B078F5"/>
    <w:rsid w:val="00B14CFA"/>
    <w:rsid w:val="00B165C7"/>
    <w:rsid w:val="00B1691D"/>
    <w:rsid w:val="00B2291A"/>
    <w:rsid w:val="00B23323"/>
    <w:rsid w:val="00B258AF"/>
    <w:rsid w:val="00B272C2"/>
    <w:rsid w:val="00B34819"/>
    <w:rsid w:val="00B40D15"/>
    <w:rsid w:val="00B41253"/>
    <w:rsid w:val="00B412DA"/>
    <w:rsid w:val="00B419E3"/>
    <w:rsid w:val="00B4384D"/>
    <w:rsid w:val="00B45151"/>
    <w:rsid w:val="00B4645D"/>
    <w:rsid w:val="00B54265"/>
    <w:rsid w:val="00B542EE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709"/>
    <w:rsid w:val="00B91866"/>
    <w:rsid w:val="00B92A16"/>
    <w:rsid w:val="00BA18FB"/>
    <w:rsid w:val="00BA4210"/>
    <w:rsid w:val="00BA470C"/>
    <w:rsid w:val="00BA4A22"/>
    <w:rsid w:val="00BA4CAD"/>
    <w:rsid w:val="00BA5340"/>
    <w:rsid w:val="00BA7CE5"/>
    <w:rsid w:val="00BB231A"/>
    <w:rsid w:val="00BB3675"/>
    <w:rsid w:val="00BB3D09"/>
    <w:rsid w:val="00BB66FE"/>
    <w:rsid w:val="00BC0D12"/>
    <w:rsid w:val="00BC2713"/>
    <w:rsid w:val="00BC28EF"/>
    <w:rsid w:val="00BC2A52"/>
    <w:rsid w:val="00BC32FD"/>
    <w:rsid w:val="00BC606F"/>
    <w:rsid w:val="00BC6149"/>
    <w:rsid w:val="00BC78F4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AE3"/>
    <w:rsid w:val="00BE3EBE"/>
    <w:rsid w:val="00BE4E53"/>
    <w:rsid w:val="00BE72A9"/>
    <w:rsid w:val="00BF09C1"/>
    <w:rsid w:val="00BF1022"/>
    <w:rsid w:val="00BF5B5A"/>
    <w:rsid w:val="00BF62B9"/>
    <w:rsid w:val="00C058EE"/>
    <w:rsid w:val="00C077C2"/>
    <w:rsid w:val="00C1379E"/>
    <w:rsid w:val="00C13F30"/>
    <w:rsid w:val="00C1555E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299"/>
    <w:rsid w:val="00C36DB9"/>
    <w:rsid w:val="00C430AC"/>
    <w:rsid w:val="00C43AD9"/>
    <w:rsid w:val="00C51528"/>
    <w:rsid w:val="00C52896"/>
    <w:rsid w:val="00C5567A"/>
    <w:rsid w:val="00C55A5A"/>
    <w:rsid w:val="00C57758"/>
    <w:rsid w:val="00C66F75"/>
    <w:rsid w:val="00C73D84"/>
    <w:rsid w:val="00C742DD"/>
    <w:rsid w:val="00C75AE9"/>
    <w:rsid w:val="00C769BF"/>
    <w:rsid w:val="00C800DD"/>
    <w:rsid w:val="00C831F7"/>
    <w:rsid w:val="00C85164"/>
    <w:rsid w:val="00C86048"/>
    <w:rsid w:val="00C86931"/>
    <w:rsid w:val="00C86FD0"/>
    <w:rsid w:val="00C90549"/>
    <w:rsid w:val="00C92C5C"/>
    <w:rsid w:val="00C93198"/>
    <w:rsid w:val="00C936F2"/>
    <w:rsid w:val="00C94C40"/>
    <w:rsid w:val="00C94CAB"/>
    <w:rsid w:val="00C969B5"/>
    <w:rsid w:val="00CA2E83"/>
    <w:rsid w:val="00CA4B62"/>
    <w:rsid w:val="00CA6F2A"/>
    <w:rsid w:val="00CA7A2A"/>
    <w:rsid w:val="00CA7CB1"/>
    <w:rsid w:val="00CB0892"/>
    <w:rsid w:val="00CB0FC3"/>
    <w:rsid w:val="00CB1E71"/>
    <w:rsid w:val="00CB29DA"/>
    <w:rsid w:val="00CB37E3"/>
    <w:rsid w:val="00CB5A94"/>
    <w:rsid w:val="00CB75C3"/>
    <w:rsid w:val="00CC111C"/>
    <w:rsid w:val="00CC13CF"/>
    <w:rsid w:val="00CC40B0"/>
    <w:rsid w:val="00CD1059"/>
    <w:rsid w:val="00CD68FD"/>
    <w:rsid w:val="00CE0698"/>
    <w:rsid w:val="00CE0BAA"/>
    <w:rsid w:val="00CE24B8"/>
    <w:rsid w:val="00CE35A3"/>
    <w:rsid w:val="00CE4DFA"/>
    <w:rsid w:val="00CE5791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6679"/>
    <w:rsid w:val="00D06F56"/>
    <w:rsid w:val="00D11624"/>
    <w:rsid w:val="00D118B6"/>
    <w:rsid w:val="00D11F35"/>
    <w:rsid w:val="00D1260C"/>
    <w:rsid w:val="00D13026"/>
    <w:rsid w:val="00D164A3"/>
    <w:rsid w:val="00D17E1A"/>
    <w:rsid w:val="00D21B6E"/>
    <w:rsid w:val="00D21C35"/>
    <w:rsid w:val="00D24763"/>
    <w:rsid w:val="00D2641A"/>
    <w:rsid w:val="00D31171"/>
    <w:rsid w:val="00D31974"/>
    <w:rsid w:val="00D32A4F"/>
    <w:rsid w:val="00D35CDD"/>
    <w:rsid w:val="00D401B6"/>
    <w:rsid w:val="00D41385"/>
    <w:rsid w:val="00D4411A"/>
    <w:rsid w:val="00D51501"/>
    <w:rsid w:val="00D52366"/>
    <w:rsid w:val="00D54C6F"/>
    <w:rsid w:val="00D55586"/>
    <w:rsid w:val="00D56DF6"/>
    <w:rsid w:val="00D624EB"/>
    <w:rsid w:val="00D67A62"/>
    <w:rsid w:val="00D67F2C"/>
    <w:rsid w:val="00D71EC8"/>
    <w:rsid w:val="00D742AA"/>
    <w:rsid w:val="00D74C85"/>
    <w:rsid w:val="00D76810"/>
    <w:rsid w:val="00D76EF4"/>
    <w:rsid w:val="00D81BE9"/>
    <w:rsid w:val="00D8240E"/>
    <w:rsid w:val="00D82F99"/>
    <w:rsid w:val="00D866BC"/>
    <w:rsid w:val="00D87878"/>
    <w:rsid w:val="00D9043A"/>
    <w:rsid w:val="00D9063D"/>
    <w:rsid w:val="00D90BB4"/>
    <w:rsid w:val="00D9266F"/>
    <w:rsid w:val="00D92FA5"/>
    <w:rsid w:val="00D93531"/>
    <w:rsid w:val="00D93E3A"/>
    <w:rsid w:val="00D94114"/>
    <w:rsid w:val="00D95102"/>
    <w:rsid w:val="00D97372"/>
    <w:rsid w:val="00DA1AED"/>
    <w:rsid w:val="00DA3023"/>
    <w:rsid w:val="00DA3EF3"/>
    <w:rsid w:val="00DA65EB"/>
    <w:rsid w:val="00DA6907"/>
    <w:rsid w:val="00DA7B8B"/>
    <w:rsid w:val="00DA7E05"/>
    <w:rsid w:val="00DB07C3"/>
    <w:rsid w:val="00DB1D55"/>
    <w:rsid w:val="00DB2916"/>
    <w:rsid w:val="00DB3E44"/>
    <w:rsid w:val="00DB49AE"/>
    <w:rsid w:val="00DB5DAC"/>
    <w:rsid w:val="00DB769B"/>
    <w:rsid w:val="00DC0CC8"/>
    <w:rsid w:val="00DC1110"/>
    <w:rsid w:val="00DC2896"/>
    <w:rsid w:val="00DC525E"/>
    <w:rsid w:val="00DC5A1B"/>
    <w:rsid w:val="00DD0348"/>
    <w:rsid w:val="00DD0938"/>
    <w:rsid w:val="00DD181B"/>
    <w:rsid w:val="00DD2E85"/>
    <w:rsid w:val="00DD33FA"/>
    <w:rsid w:val="00DD34FB"/>
    <w:rsid w:val="00DD7252"/>
    <w:rsid w:val="00DE19F3"/>
    <w:rsid w:val="00DE1C2E"/>
    <w:rsid w:val="00DE2024"/>
    <w:rsid w:val="00DE4E69"/>
    <w:rsid w:val="00DE5831"/>
    <w:rsid w:val="00DE79B5"/>
    <w:rsid w:val="00DF0C50"/>
    <w:rsid w:val="00DF63B4"/>
    <w:rsid w:val="00DF66E1"/>
    <w:rsid w:val="00DF797C"/>
    <w:rsid w:val="00E01903"/>
    <w:rsid w:val="00E0276A"/>
    <w:rsid w:val="00E04780"/>
    <w:rsid w:val="00E048D4"/>
    <w:rsid w:val="00E05F17"/>
    <w:rsid w:val="00E1163C"/>
    <w:rsid w:val="00E129C1"/>
    <w:rsid w:val="00E12E45"/>
    <w:rsid w:val="00E21E38"/>
    <w:rsid w:val="00E23D01"/>
    <w:rsid w:val="00E30188"/>
    <w:rsid w:val="00E30396"/>
    <w:rsid w:val="00E31D1B"/>
    <w:rsid w:val="00E35844"/>
    <w:rsid w:val="00E4177A"/>
    <w:rsid w:val="00E417D0"/>
    <w:rsid w:val="00E4298A"/>
    <w:rsid w:val="00E435DF"/>
    <w:rsid w:val="00E43E7A"/>
    <w:rsid w:val="00E465D4"/>
    <w:rsid w:val="00E51435"/>
    <w:rsid w:val="00E518DC"/>
    <w:rsid w:val="00E56294"/>
    <w:rsid w:val="00E60210"/>
    <w:rsid w:val="00E60F8A"/>
    <w:rsid w:val="00E61F13"/>
    <w:rsid w:val="00E629B7"/>
    <w:rsid w:val="00E64518"/>
    <w:rsid w:val="00E66B36"/>
    <w:rsid w:val="00E67535"/>
    <w:rsid w:val="00E678CB"/>
    <w:rsid w:val="00E7294B"/>
    <w:rsid w:val="00E74B2F"/>
    <w:rsid w:val="00E755EB"/>
    <w:rsid w:val="00E8054B"/>
    <w:rsid w:val="00E81F40"/>
    <w:rsid w:val="00E85581"/>
    <w:rsid w:val="00E91DB4"/>
    <w:rsid w:val="00E9338C"/>
    <w:rsid w:val="00E934D0"/>
    <w:rsid w:val="00E93B40"/>
    <w:rsid w:val="00E93B64"/>
    <w:rsid w:val="00EA22FF"/>
    <w:rsid w:val="00EA2C79"/>
    <w:rsid w:val="00EA2D34"/>
    <w:rsid w:val="00EA41CD"/>
    <w:rsid w:val="00EB25BE"/>
    <w:rsid w:val="00EB3048"/>
    <w:rsid w:val="00EB4DB2"/>
    <w:rsid w:val="00EB60C4"/>
    <w:rsid w:val="00EB60E6"/>
    <w:rsid w:val="00EB61E6"/>
    <w:rsid w:val="00EB658B"/>
    <w:rsid w:val="00EB7A2E"/>
    <w:rsid w:val="00EC0451"/>
    <w:rsid w:val="00EC0CAB"/>
    <w:rsid w:val="00EC0E46"/>
    <w:rsid w:val="00EC18FA"/>
    <w:rsid w:val="00EC579A"/>
    <w:rsid w:val="00EC5EDE"/>
    <w:rsid w:val="00ED1CB6"/>
    <w:rsid w:val="00ED6501"/>
    <w:rsid w:val="00EE21D1"/>
    <w:rsid w:val="00EE2A22"/>
    <w:rsid w:val="00EE43AD"/>
    <w:rsid w:val="00EE4751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158C"/>
    <w:rsid w:val="00F1550E"/>
    <w:rsid w:val="00F16107"/>
    <w:rsid w:val="00F21603"/>
    <w:rsid w:val="00F238E3"/>
    <w:rsid w:val="00F260B6"/>
    <w:rsid w:val="00F27D07"/>
    <w:rsid w:val="00F32C25"/>
    <w:rsid w:val="00F350CE"/>
    <w:rsid w:val="00F37B9D"/>
    <w:rsid w:val="00F41023"/>
    <w:rsid w:val="00F429A2"/>
    <w:rsid w:val="00F42A50"/>
    <w:rsid w:val="00F458DA"/>
    <w:rsid w:val="00F528B1"/>
    <w:rsid w:val="00F57FAA"/>
    <w:rsid w:val="00F6337A"/>
    <w:rsid w:val="00F63C50"/>
    <w:rsid w:val="00F63DFD"/>
    <w:rsid w:val="00F64444"/>
    <w:rsid w:val="00F64C71"/>
    <w:rsid w:val="00F65F3E"/>
    <w:rsid w:val="00F70EEC"/>
    <w:rsid w:val="00F71EFA"/>
    <w:rsid w:val="00F727DC"/>
    <w:rsid w:val="00F73A5C"/>
    <w:rsid w:val="00F77936"/>
    <w:rsid w:val="00F817F5"/>
    <w:rsid w:val="00F82FE2"/>
    <w:rsid w:val="00F83BB9"/>
    <w:rsid w:val="00F85497"/>
    <w:rsid w:val="00F92D1A"/>
    <w:rsid w:val="00F93E69"/>
    <w:rsid w:val="00F94004"/>
    <w:rsid w:val="00F94C2D"/>
    <w:rsid w:val="00F95EC5"/>
    <w:rsid w:val="00F977C8"/>
    <w:rsid w:val="00FA0AF7"/>
    <w:rsid w:val="00FA19FE"/>
    <w:rsid w:val="00FA649A"/>
    <w:rsid w:val="00FA6A64"/>
    <w:rsid w:val="00FA6DF2"/>
    <w:rsid w:val="00FA795F"/>
    <w:rsid w:val="00FB13BF"/>
    <w:rsid w:val="00FB1D01"/>
    <w:rsid w:val="00FB37FB"/>
    <w:rsid w:val="00FB41C3"/>
    <w:rsid w:val="00FB64B2"/>
    <w:rsid w:val="00FB7221"/>
    <w:rsid w:val="00FC197D"/>
    <w:rsid w:val="00FC2084"/>
    <w:rsid w:val="00FC291A"/>
    <w:rsid w:val="00FC2964"/>
    <w:rsid w:val="00FC3EB5"/>
    <w:rsid w:val="00FC4520"/>
    <w:rsid w:val="00FC6BB1"/>
    <w:rsid w:val="00FC6CDD"/>
    <w:rsid w:val="00FC7190"/>
    <w:rsid w:val="00FD0C5D"/>
    <w:rsid w:val="00FD3101"/>
    <w:rsid w:val="00FD703F"/>
    <w:rsid w:val="00FE228B"/>
    <w:rsid w:val="00FE46B9"/>
    <w:rsid w:val="00FE5EDB"/>
    <w:rsid w:val="00FE6967"/>
    <w:rsid w:val="00FE7214"/>
    <w:rsid w:val="00FE7741"/>
    <w:rsid w:val="00FE7E7C"/>
    <w:rsid w:val="00FF18EF"/>
    <w:rsid w:val="00FF1C5B"/>
    <w:rsid w:val="00FF1EC2"/>
    <w:rsid w:val="00FF315D"/>
    <w:rsid w:val="00FF4FF0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C03D"/>
  <w15:chartTrackingRefBased/>
  <w15:docId w15:val="{1CCC4B41-FE5E-4205-BA65-EAA29193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8AF"/>
    <w:pPr>
      <w:ind w:left="720"/>
      <w:contextualSpacing/>
    </w:pPr>
  </w:style>
  <w:style w:type="paragraph" w:customStyle="1" w:styleId="a4">
    <w:name w:val="Мой"/>
    <w:basedOn w:val="a"/>
    <w:rsid w:val="000D55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D55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525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55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525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552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D5525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0D5525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c">
    <w:name w:val="No Spacing"/>
    <w:uiPriority w:val="1"/>
    <w:qFormat/>
    <w:rsid w:val="000D5525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0D5525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0D5525"/>
    <w:rPr>
      <w:rFonts w:ascii="Calibri" w:eastAsia="Calibri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0D5525"/>
    <w:rPr>
      <w:vertAlign w:val="superscript"/>
    </w:rPr>
  </w:style>
  <w:style w:type="paragraph" w:customStyle="1" w:styleId="1">
    <w:name w:val="Обычный1"/>
    <w:rsid w:val="002E637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2E63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E6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2F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3260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basedOn w:val="a0"/>
    <w:uiPriority w:val="99"/>
    <w:rsid w:val="003260F8"/>
    <w:rPr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3260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FF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F18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FF1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1AC19-C1EF-45AC-83EB-B456EAD8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21</Pages>
  <Words>6287</Words>
  <Characters>35842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2023-12-14T11:18:00Z</cp:lastPrinted>
  <dcterms:created xsi:type="dcterms:W3CDTF">2023-06-07T10:52:00Z</dcterms:created>
  <dcterms:modified xsi:type="dcterms:W3CDTF">2023-12-14T11:19:00Z</dcterms:modified>
</cp:coreProperties>
</file>